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7CAE" w:rsidRDefault="00397CAE">
      <w:pPr>
        <w:tabs>
          <w:tab w:val="left" w:pos="7050"/>
        </w:tabs>
        <w:spacing w:line="500" w:lineRule="exact"/>
        <w:ind w:firstLineChars="300" w:firstLine="1566"/>
        <w:rPr>
          <w:rFonts w:ascii="宋体" w:hAnsi="宋体"/>
          <w:b/>
          <w:sz w:val="52"/>
          <w:szCs w:val="52"/>
        </w:rPr>
      </w:pPr>
    </w:p>
    <w:p w:rsidR="00397CAE" w:rsidRPr="0016303D" w:rsidRDefault="0016303D">
      <w:pPr>
        <w:tabs>
          <w:tab w:val="left" w:pos="360"/>
          <w:tab w:val="left" w:pos="900"/>
        </w:tabs>
        <w:spacing w:line="960" w:lineRule="exact"/>
        <w:jc w:val="center"/>
        <w:rPr>
          <w:rFonts w:ascii="黑体" w:eastAsia="黑体" w:hAnsi="黑体" w:cs="黑体"/>
          <w:b/>
          <w:sz w:val="32"/>
          <w:szCs w:val="32"/>
        </w:rPr>
      </w:pPr>
      <w:r w:rsidRPr="0016303D">
        <w:rPr>
          <w:rFonts w:ascii="宋体" w:hAnsi="宋体" w:hint="eastAsia"/>
          <w:b/>
          <w:sz w:val="32"/>
          <w:szCs w:val="32"/>
        </w:rPr>
        <w:t>如东东安交通服务中心新建工程——七氟丙烷气体灭火系统施工</w:t>
      </w:r>
    </w:p>
    <w:p w:rsidR="00397CAE" w:rsidRDefault="00397CAE">
      <w:pPr>
        <w:spacing w:line="1400" w:lineRule="exact"/>
        <w:jc w:val="center"/>
        <w:rPr>
          <w:rFonts w:ascii="黑体" w:eastAsia="黑体" w:hAnsi="黑体" w:cs="宋体"/>
          <w:b/>
          <w:sz w:val="52"/>
        </w:rPr>
      </w:pPr>
      <w:r>
        <w:rPr>
          <w:rFonts w:ascii="宋体" w:hAnsi="宋体" w:hint="eastAsia"/>
          <w:b/>
          <w:spacing w:val="20"/>
          <w:sz w:val="52"/>
          <w:szCs w:val="52"/>
        </w:rPr>
        <w:t xml:space="preserve">             </w:t>
      </w:r>
    </w:p>
    <w:p w:rsidR="00397CAE" w:rsidRDefault="00680B10">
      <w:pPr>
        <w:spacing w:line="1400" w:lineRule="exact"/>
        <w:jc w:val="center"/>
        <w:rPr>
          <w:rFonts w:ascii="黑体" w:eastAsia="黑体" w:hAnsi="黑体" w:cs="宋体"/>
          <w:b/>
          <w:sz w:val="52"/>
        </w:rPr>
      </w:pPr>
      <w:r>
        <w:rPr>
          <w:rFonts w:ascii="黑体" w:eastAsia="黑体" w:hAnsi="黑体" w:cs="宋体" w:hint="eastAsia"/>
          <w:b/>
          <w:sz w:val="52"/>
        </w:rPr>
        <w:t>招</w:t>
      </w:r>
      <w:r w:rsidR="00397CAE">
        <w:rPr>
          <w:rFonts w:ascii="黑体" w:eastAsia="黑体" w:hAnsi="黑体" w:cs="宋体" w:hint="eastAsia"/>
          <w:b/>
          <w:sz w:val="52"/>
        </w:rPr>
        <w:t xml:space="preserve">    </w:t>
      </w:r>
    </w:p>
    <w:p w:rsidR="00397CAE" w:rsidRDefault="00680B10">
      <w:pPr>
        <w:spacing w:line="1400" w:lineRule="exact"/>
        <w:jc w:val="center"/>
        <w:rPr>
          <w:rFonts w:ascii="黑体" w:eastAsia="黑体" w:hAnsi="黑体" w:cs="宋体"/>
          <w:b/>
          <w:sz w:val="52"/>
        </w:rPr>
      </w:pPr>
      <w:r>
        <w:rPr>
          <w:rFonts w:ascii="黑体" w:eastAsia="黑体" w:hAnsi="黑体" w:cs="宋体" w:hint="eastAsia"/>
          <w:b/>
          <w:sz w:val="52"/>
        </w:rPr>
        <w:t>标</w:t>
      </w:r>
    </w:p>
    <w:p w:rsidR="00397CAE" w:rsidRDefault="00397CAE">
      <w:pPr>
        <w:spacing w:line="1400" w:lineRule="exact"/>
        <w:jc w:val="center"/>
        <w:rPr>
          <w:rFonts w:ascii="黑体" w:eastAsia="黑体" w:hAnsi="黑体" w:cs="宋体"/>
          <w:b/>
          <w:sz w:val="52"/>
        </w:rPr>
      </w:pPr>
      <w:r>
        <w:rPr>
          <w:rFonts w:ascii="黑体" w:eastAsia="黑体" w:hAnsi="黑体" w:cs="宋体" w:hint="eastAsia"/>
          <w:b/>
          <w:sz w:val="52"/>
        </w:rPr>
        <w:t>文</w:t>
      </w:r>
    </w:p>
    <w:p w:rsidR="00397CAE" w:rsidRDefault="00397CAE">
      <w:pPr>
        <w:spacing w:line="1400" w:lineRule="exact"/>
        <w:jc w:val="center"/>
        <w:rPr>
          <w:rFonts w:ascii="黑体" w:eastAsia="黑体" w:hAnsi="黑体" w:cs="宋体"/>
          <w:b/>
          <w:sz w:val="48"/>
        </w:rPr>
      </w:pPr>
      <w:r>
        <w:rPr>
          <w:rFonts w:ascii="黑体" w:eastAsia="黑体" w:hAnsi="黑体" w:cs="宋体" w:hint="eastAsia"/>
          <w:b/>
          <w:sz w:val="52"/>
        </w:rPr>
        <w:t>件</w:t>
      </w:r>
    </w:p>
    <w:p w:rsidR="00397CAE" w:rsidRDefault="00397CAE">
      <w:pPr>
        <w:tabs>
          <w:tab w:val="left" w:pos="7050"/>
        </w:tabs>
        <w:spacing w:line="500" w:lineRule="exact"/>
        <w:ind w:firstLineChars="550" w:firstLine="3091"/>
        <w:rPr>
          <w:rFonts w:ascii="宋体" w:hAnsi="宋体"/>
          <w:b/>
          <w:spacing w:val="20"/>
          <w:sz w:val="52"/>
          <w:szCs w:val="52"/>
        </w:rPr>
      </w:pPr>
      <w:r>
        <w:rPr>
          <w:rFonts w:ascii="宋体" w:hAnsi="宋体" w:hint="eastAsia"/>
          <w:b/>
          <w:spacing w:val="20"/>
          <w:sz w:val="52"/>
          <w:szCs w:val="52"/>
        </w:rPr>
        <w:t xml:space="preserve">  </w:t>
      </w:r>
    </w:p>
    <w:p w:rsidR="00397CAE" w:rsidRDefault="00397CAE">
      <w:pPr>
        <w:tabs>
          <w:tab w:val="left" w:pos="7050"/>
        </w:tabs>
        <w:spacing w:line="500" w:lineRule="exact"/>
        <w:ind w:firstLineChars="500" w:firstLine="2810"/>
        <w:rPr>
          <w:rFonts w:ascii="宋体" w:hAnsi="宋体"/>
          <w:b/>
          <w:spacing w:val="20"/>
          <w:sz w:val="52"/>
          <w:szCs w:val="52"/>
        </w:rPr>
      </w:pPr>
      <w:r>
        <w:rPr>
          <w:rFonts w:ascii="宋体" w:hAnsi="宋体" w:hint="eastAsia"/>
          <w:b/>
          <w:spacing w:val="20"/>
          <w:sz w:val="52"/>
          <w:szCs w:val="52"/>
        </w:rPr>
        <w:t xml:space="preserve">     </w:t>
      </w:r>
    </w:p>
    <w:p w:rsidR="00397CAE" w:rsidRDefault="00397CAE">
      <w:pPr>
        <w:spacing w:line="600" w:lineRule="exact"/>
        <w:jc w:val="center"/>
        <w:rPr>
          <w:rFonts w:ascii="宋体" w:hAnsi="宋体"/>
          <w:b/>
          <w:sz w:val="30"/>
          <w:szCs w:val="30"/>
        </w:rPr>
      </w:pPr>
    </w:p>
    <w:p w:rsidR="00397CAE" w:rsidRDefault="00397CAE">
      <w:pPr>
        <w:spacing w:line="600" w:lineRule="exact"/>
        <w:jc w:val="center"/>
        <w:rPr>
          <w:rFonts w:ascii="宋体" w:hAnsi="宋体"/>
          <w:b/>
          <w:sz w:val="30"/>
          <w:szCs w:val="30"/>
        </w:rPr>
      </w:pPr>
    </w:p>
    <w:p w:rsidR="00397CAE" w:rsidRDefault="00397CAE">
      <w:pPr>
        <w:spacing w:line="560" w:lineRule="exact"/>
        <w:jc w:val="left"/>
        <w:rPr>
          <w:rFonts w:ascii="宋体" w:hAnsi="宋体"/>
          <w:b/>
          <w:sz w:val="30"/>
          <w:szCs w:val="30"/>
          <w:u w:val="single"/>
        </w:rPr>
      </w:pPr>
      <w:r>
        <w:rPr>
          <w:rFonts w:ascii="宋体" w:hAnsi="宋体" w:hint="eastAsia"/>
          <w:b/>
          <w:sz w:val="30"/>
          <w:szCs w:val="30"/>
        </w:rPr>
        <w:t>项目名称:</w:t>
      </w:r>
      <w:r w:rsidR="00E84E44">
        <w:rPr>
          <w:rFonts w:ascii="宋体" w:hAnsi="宋体" w:hint="eastAsia"/>
          <w:b/>
          <w:sz w:val="30"/>
          <w:szCs w:val="30"/>
          <w:u w:val="single"/>
        </w:rPr>
        <w:t>如东东安交通服务中心新建工程——七氟丙烷气体灭火系统施工</w:t>
      </w:r>
      <w:r>
        <w:rPr>
          <w:rFonts w:ascii="宋体" w:hAnsi="宋体" w:hint="eastAsia"/>
          <w:b/>
          <w:sz w:val="30"/>
          <w:szCs w:val="30"/>
          <w:u w:val="single"/>
        </w:rPr>
        <w:t xml:space="preserve"> </w:t>
      </w:r>
    </w:p>
    <w:p w:rsidR="00397CAE" w:rsidRDefault="00680B10">
      <w:pPr>
        <w:spacing w:line="560" w:lineRule="exact"/>
        <w:rPr>
          <w:rFonts w:ascii="宋体" w:hAnsi="宋体"/>
          <w:b/>
          <w:sz w:val="30"/>
          <w:szCs w:val="30"/>
          <w:u w:val="single"/>
        </w:rPr>
      </w:pPr>
      <w:r>
        <w:rPr>
          <w:rFonts w:ascii="宋体" w:hAnsi="宋体" w:hint="eastAsia"/>
          <w:b/>
          <w:sz w:val="30"/>
          <w:szCs w:val="30"/>
        </w:rPr>
        <w:t>招标</w:t>
      </w:r>
      <w:r w:rsidR="00397CAE">
        <w:rPr>
          <w:rFonts w:ascii="宋体" w:hAnsi="宋体" w:hint="eastAsia"/>
          <w:b/>
          <w:sz w:val="30"/>
          <w:szCs w:val="30"/>
        </w:rPr>
        <w:t>单位名称：</w:t>
      </w:r>
      <w:r w:rsidR="00397CAE">
        <w:rPr>
          <w:rFonts w:ascii="宋体" w:hAnsi="宋体" w:hint="eastAsia"/>
          <w:b/>
          <w:sz w:val="30"/>
          <w:szCs w:val="30"/>
          <w:u w:val="single"/>
        </w:rPr>
        <w:t xml:space="preserve">  </w:t>
      </w:r>
      <w:r w:rsidR="0062150E">
        <w:rPr>
          <w:rFonts w:ascii="宋体" w:hAnsi="宋体" w:hint="eastAsia"/>
          <w:b/>
          <w:sz w:val="30"/>
          <w:szCs w:val="30"/>
          <w:u w:val="single"/>
        </w:rPr>
        <w:t>如东东安交通服务有限公司</w:t>
      </w:r>
      <w:r w:rsidR="00397CAE">
        <w:rPr>
          <w:rFonts w:ascii="宋体" w:hAnsi="宋体" w:hint="eastAsia"/>
          <w:b/>
          <w:sz w:val="30"/>
          <w:szCs w:val="30"/>
          <w:u w:val="single"/>
        </w:rPr>
        <w:t xml:space="preserve">        </w:t>
      </w:r>
    </w:p>
    <w:p w:rsidR="00680B10" w:rsidRDefault="00680B10">
      <w:pPr>
        <w:spacing w:line="560" w:lineRule="exact"/>
        <w:jc w:val="center"/>
        <w:rPr>
          <w:rFonts w:ascii="宋体" w:hAnsi="宋体"/>
          <w:sz w:val="30"/>
          <w:szCs w:val="30"/>
        </w:rPr>
      </w:pPr>
    </w:p>
    <w:p w:rsidR="00397CAE" w:rsidRDefault="00397CAE">
      <w:pPr>
        <w:spacing w:line="560" w:lineRule="exact"/>
        <w:jc w:val="center"/>
        <w:rPr>
          <w:rFonts w:ascii="宋体" w:hAnsi="宋体"/>
          <w:sz w:val="30"/>
          <w:szCs w:val="30"/>
        </w:rPr>
      </w:pPr>
      <w:r>
        <w:rPr>
          <w:rFonts w:ascii="宋体" w:hAnsi="宋体" w:hint="eastAsia"/>
          <w:sz w:val="30"/>
          <w:szCs w:val="30"/>
        </w:rPr>
        <w:t xml:space="preserve">        二0一</w:t>
      </w:r>
      <w:r w:rsidR="00E84E44">
        <w:rPr>
          <w:rFonts w:ascii="宋体" w:hAnsi="宋体" w:hint="eastAsia"/>
          <w:sz w:val="30"/>
          <w:szCs w:val="30"/>
        </w:rPr>
        <w:t>九</w:t>
      </w:r>
      <w:r>
        <w:rPr>
          <w:rFonts w:ascii="宋体" w:hAnsi="宋体" w:hint="eastAsia"/>
          <w:sz w:val="30"/>
          <w:szCs w:val="30"/>
        </w:rPr>
        <w:t>年</w:t>
      </w:r>
      <w:r w:rsidR="00EC040D">
        <w:rPr>
          <w:rFonts w:ascii="宋体" w:hAnsi="宋体" w:hint="eastAsia"/>
          <w:sz w:val="30"/>
          <w:szCs w:val="30"/>
        </w:rPr>
        <w:t>十</w:t>
      </w:r>
      <w:r w:rsidR="00680B10">
        <w:rPr>
          <w:rFonts w:ascii="宋体" w:hAnsi="宋体" w:hint="eastAsia"/>
          <w:sz w:val="30"/>
          <w:szCs w:val="30"/>
        </w:rPr>
        <w:t>一</w:t>
      </w:r>
      <w:r>
        <w:rPr>
          <w:rFonts w:ascii="宋体" w:hAnsi="宋体" w:hint="eastAsia"/>
          <w:sz w:val="30"/>
          <w:szCs w:val="30"/>
        </w:rPr>
        <w:t>月</w:t>
      </w:r>
      <w:r w:rsidR="00CC30AF">
        <w:rPr>
          <w:rFonts w:ascii="宋体" w:hAnsi="宋体" w:hint="eastAsia"/>
          <w:sz w:val="30"/>
          <w:szCs w:val="30"/>
        </w:rPr>
        <w:t>十一</w:t>
      </w:r>
      <w:r>
        <w:rPr>
          <w:rFonts w:ascii="宋体" w:hAnsi="宋体" w:hint="eastAsia"/>
          <w:sz w:val="30"/>
          <w:szCs w:val="30"/>
        </w:rPr>
        <w:t xml:space="preserve">日       </w:t>
      </w:r>
    </w:p>
    <w:p w:rsidR="00397CAE" w:rsidRDefault="00397CAE">
      <w:pPr>
        <w:spacing w:line="540" w:lineRule="exact"/>
        <w:rPr>
          <w:rFonts w:ascii="宋体" w:hAnsi="宋体"/>
          <w:b/>
          <w:bCs/>
          <w:sz w:val="30"/>
          <w:szCs w:val="30"/>
        </w:rPr>
      </w:pPr>
    </w:p>
    <w:p w:rsidR="00397CAE" w:rsidRPr="000D1A7D" w:rsidRDefault="00397CAE">
      <w:pPr>
        <w:spacing w:line="540" w:lineRule="exact"/>
        <w:rPr>
          <w:rFonts w:ascii="宋体" w:hAnsi="宋体"/>
          <w:b/>
          <w:bCs/>
          <w:sz w:val="30"/>
          <w:szCs w:val="30"/>
        </w:rPr>
      </w:pPr>
    </w:p>
    <w:p w:rsidR="00397CAE" w:rsidRDefault="00397CAE">
      <w:pPr>
        <w:spacing w:line="540" w:lineRule="exact"/>
        <w:rPr>
          <w:rFonts w:ascii="宋体" w:hAnsi="宋体"/>
          <w:b/>
          <w:bCs/>
          <w:sz w:val="30"/>
          <w:szCs w:val="30"/>
        </w:rPr>
      </w:pPr>
    </w:p>
    <w:p w:rsidR="00397CAE" w:rsidRDefault="00680B10">
      <w:pPr>
        <w:spacing w:line="540" w:lineRule="exact"/>
        <w:jc w:val="center"/>
        <w:rPr>
          <w:rFonts w:eastAsia="黑体"/>
          <w:b/>
          <w:sz w:val="36"/>
          <w:szCs w:val="36"/>
        </w:rPr>
      </w:pPr>
      <w:r>
        <w:rPr>
          <w:rFonts w:eastAsia="黑体" w:hint="eastAsia"/>
          <w:b/>
          <w:sz w:val="36"/>
          <w:szCs w:val="36"/>
        </w:rPr>
        <w:t>招</w:t>
      </w:r>
      <w:r>
        <w:rPr>
          <w:rFonts w:eastAsia="黑体" w:hint="eastAsia"/>
          <w:b/>
          <w:sz w:val="36"/>
          <w:szCs w:val="36"/>
        </w:rPr>
        <w:t xml:space="preserve"> </w:t>
      </w:r>
      <w:r>
        <w:rPr>
          <w:rFonts w:eastAsia="黑体" w:hint="eastAsia"/>
          <w:b/>
          <w:sz w:val="36"/>
          <w:szCs w:val="36"/>
        </w:rPr>
        <w:t>标</w:t>
      </w:r>
      <w:r>
        <w:rPr>
          <w:rFonts w:eastAsia="黑体" w:hint="eastAsia"/>
          <w:b/>
          <w:sz w:val="36"/>
          <w:szCs w:val="36"/>
        </w:rPr>
        <w:t xml:space="preserve"> </w:t>
      </w:r>
      <w:r w:rsidR="00397CAE">
        <w:rPr>
          <w:rFonts w:eastAsia="黑体" w:hint="eastAsia"/>
          <w:b/>
          <w:sz w:val="36"/>
          <w:szCs w:val="36"/>
        </w:rPr>
        <w:t>文</w:t>
      </w:r>
      <w:r w:rsidR="00397CAE">
        <w:rPr>
          <w:rFonts w:eastAsia="黑体"/>
          <w:b/>
          <w:sz w:val="36"/>
          <w:szCs w:val="36"/>
        </w:rPr>
        <w:t xml:space="preserve"> </w:t>
      </w:r>
      <w:r w:rsidR="00397CAE">
        <w:rPr>
          <w:rFonts w:eastAsia="黑体" w:hint="eastAsia"/>
          <w:b/>
          <w:sz w:val="36"/>
          <w:szCs w:val="36"/>
        </w:rPr>
        <w:t>件</w:t>
      </w:r>
      <w:r w:rsidR="00397CAE">
        <w:rPr>
          <w:rFonts w:eastAsia="黑体"/>
          <w:b/>
          <w:sz w:val="36"/>
          <w:szCs w:val="36"/>
        </w:rPr>
        <w:t xml:space="preserve"> </w:t>
      </w:r>
      <w:r w:rsidR="00397CAE">
        <w:rPr>
          <w:rFonts w:eastAsia="黑体" w:hint="eastAsia"/>
          <w:b/>
          <w:sz w:val="36"/>
          <w:szCs w:val="36"/>
        </w:rPr>
        <w:t>目</w:t>
      </w:r>
      <w:r w:rsidR="00397CAE">
        <w:rPr>
          <w:rFonts w:eastAsia="黑体"/>
          <w:b/>
          <w:sz w:val="36"/>
          <w:szCs w:val="36"/>
        </w:rPr>
        <w:t xml:space="preserve"> </w:t>
      </w:r>
      <w:r w:rsidR="00397CAE">
        <w:rPr>
          <w:rFonts w:eastAsia="黑体" w:hint="eastAsia"/>
          <w:b/>
          <w:sz w:val="36"/>
          <w:szCs w:val="36"/>
        </w:rPr>
        <w:t>录</w:t>
      </w:r>
    </w:p>
    <w:p w:rsidR="00397CAE" w:rsidRDefault="00397CAE">
      <w:pPr>
        <w:pStyle w:val="a8"/>
        <w:spacing w:line="560" w:lineRule="exact"/>
        <w:rPr>
          <w:rFonts w:ascii="宋体" w:hAnsi="宋体"/>
          <w:sz w:val="30"/>
          <w:szCs w:val="30"/>
        </w:rPr>
      </w:pPr>
    </w:p>
    <w:p w:rsidR="0080272B" w:rsidRDefault="0080272B" w:rsidP="0080272B">
      <w:pPr>
        <w:pStyle w:val="a8"/>
        <w:spacing w:line="920" w:lineRule="exact"/>
        <w:rPr>
          <w:rFonts w:ascii="宋体" w:hAnsi="宋体"/>
          <w:sz w:val="30"/>
          <w:szCs w:val="30"/>
        </w:rPr>
      </w:pPr>
      <w:r>
        <w:rPr>
          <w:rFonts w:ascii="宋体" w:hAnsi="宋体" w:hint="eastAsia"/>
          <w:sz w:val="30"/>
          <w:szCs w:val="30"/>
        </w:rPr>
        <w:t>第一章</w:t>
      </w:r>
      <w:r>
        <w:rPr>
          <w:rFonts w:ascii="宋体" w:hAnsi="宋体"/>
          <w:sz w:val="30"/>
          <w:szCs w:val="30"/>
        </w:rPr>
        <w:t xml:space="preserve">  </w:t>
      </w:r>
      <w:r>
        <w:rPr>
          <w:rFonts w:ascii="宋体" w:hAnsi="宋体" w:hint="eastAsia"/>
          <w:sz w:val="30"/>
          <w:szCs w:val="30"/>
        </w:rPr>
        <w:t>招标公告</w:t>
      </w:r>
      <w:r>
        <w:rPr>
          <w:rFonts w:ascii="宋体" w:hAnsi="宋体"/>
          <w:sz w:val="30"/>
          <w:szCs w:val="30"/>
        </w:rPr>
        <w:t>………………………………………………</w:t>
      </w:r>
      <w:r>
        <w:rPr>
          <w:rFonts w:ascii="宋体" w:hAnsi="宋体" w:hint="eastAsia"/>
          <w:sz w:val="30"/>
          <w:szCs w:val="30"/>
        </w:rPr>
        <w:t>2</w:t>
      </w:r>
    </w:p>
    <w:p w:rsidR="0080272B" w:rsidRDefault="0080272B" w:rsidP="0080272B">
      <w:pPr>
        <w:pStyle w:val="a8"/>
        <w:spacing w:line="920" w:lineRule="exact"/>
        <w:rPr>
          <w:rFonts w:ascii="宋体" w:hAnsi="宋体"/>
          <w:sz w:val="30"/>
          <w:szCs w:val="30"/>
        </w:rPr>
      </w:pPr>
      <w:r>
        <w:rPr>
          <w:rFonts w:ascii="宋体" w:hAnsi="宋体" w:hint="eastAsia"/>
          <w:sz w:val="30"/>
          <w:szCs w:val="30"/>
        </w:rPr>
        <w:t>第二章</w:t>
      </w:r>
      <w:r>
        <w:rPr>
          <w:rFonts w:ascii="宋体" w:hAnsi="宋体"/>
          <w:sz w:val="30"/>
          <w:szCs w:val="30"/>
        </w:rPr>
        <w:t xml:space="preserve">  </w:t>
      </w:r>
      <w:r>
        <w:rPr>
          <w:rFonts w:ascii="宋体" w:hAnsi="宋体" w:hint="eastAsia"/>
          <w:sz w:val="30"/>
          <w:szCs w:val="30"/>
        </w:rPr>
        <w:t>项目要求</w:t>
      </w:r>
      <w:r>
        <w:rPr>
          <w:rFonts w:ascii="宋体" w:hAnsi="宋体"/>
          <w:sz w:val="30"/>
          <w:szCs w:val="30"/>
        </w:rPr>
        <w:t>………………………………………………</w:t>
      </w:r>
      <w:r>
        <w:rPr>
          <w:rFonts w:ascii="宋体" w:hAnsi="宋体" w:hint="eastAsia"/>
          <w:sz w:val="30"/>
          <w:szCs w:val="30"/>
        </w:rPr>
        <w:t>4</w:t>
      </w:r>
    </w:p>
    <w:p w:rsidR="0080272B" w:rsidRDefault="0080272B" w:rsidP="0080272B">
      <w:pPr>
        <w:pStyle w:val="a8"/>
        <w:spacing w:line="920" w:lineRule="exact"/>
        <w:rPr>
          <w:rFonts w:ascii="宋体" w:hAnsi="宋体"/>
          <w:sz w:val="30"/>
          <w:szCs w:val="30"/>
        </w:rPr>
      </w:pPr>
      <w:r>
        <w:rPr>
          <w:rFonts w:ascii="宋体" w:hAnsi="宋体" w:hint="eastAsia"/>
          <w:sz w:val="30"/>
          <w:szCs w:val="30"/>
        </w:rPr>
        <w:t>第三章</w:t>
      </w:r>
      <w:r>
        <w:rPr>
          <w:rFonts w:ascii="宋体" w:hAnsi="宋体"/>
          <w:sz w:val="30"/>
          <w:szCs w:val="30"/>
        </w:rPr>
        <w:t xml:space="preserve">  </w:t>
      </w:r>
      <w:r>
        <w:rPr>
          <w:rFonts w:ascii="宋体" w:hAnsi="宋体" w:hint="eastAsia"/>
          <w:sz w:val="30"/>
          <w:szCs w:val="30"/>
        </w:rPr>
        <w:t>投标须知</w:t>
      </w:r>
      <w:r>
        <w:rPr>
          <w:rFonts w:ascii="宋体" w:hAnsi="宋体"/>
          <w:sz w:val="30"/>
          <w:szCs w:val="30"/>
        </w:rPr>
        <w:t xml:space="preserve"> …………………………………………… </w:t>
      </w:r>
      <w:r>
        <w:rPr>
          <w:rFonts w:ascii="宋体" w:hAnsi="宋体" w:hint="eastAsia"/>
          <w:sz w:val="30"/>
          <w:szCs w:val="30"/>
        </w:rPr>
        <w:t>6</w:t>
      </w:r>
    </w:p>
    <w:p w:rsidR="0080272B" w:rsidRDefault="0080272B" w:rsidP="0080272B">
      <w:pPr>
        <w:pStyle w:val="a8"/>
        <w:spacing w:line="920" w:lineRule="exact"/>
        <w:rPr>
          <w:rFonts w:ascii="宋体" w:hAnsi="宋体"/>
          <w:sz w:val="30"/>
          <w:szCs w:val="30"/>
        </w:rPr>
      </w:pPr>
      <w:r>
        <w:rPr>
          <w:rFonts w:ascii="宋体" w:hAnsi="宋体" w:hint="eastAsia"/>
          <w:sz w:val="30"/>
          <w:szCs w:val="30"/>
        </w:rPr>
        <w:t>第四章</w:t>
      </w:r>
      <w:r>
        <w:rPr>
          <w:rFonts w:ascii="宋体" w:hAnsi="宋体"/>
          <w:sz w:val="30"/>
          <w:szCs w:val="30"/>
        </w:rPr>
        <w:t xml:space="preserve">  </w:t>
      </w:r>
      <w:r w:rsidRPr="00766599">
        <w:rPr>
          <w:rFonts w:ascii="宋体" w:hAnsi="宋体" w:hint="eastAsia"/>
          <w:sz w:val="30"/>
          <w:szCs w:val="30"/>
        </w:rPr>
        <w:t>价格单因素</w:t>
      </w:r>
      <w:r w:rsidRPr="00766599">
        <w:rPr>
          <w:rFonts w:ascii="宋体" w:hAnsi="宋体"/>
          <w:sz w:val="30"/>
          <w:szCs w:val="30"/>
        </w:rPr>
        <w:t>评标办法</w:t>
      </w:r>
      <w:r>
        <w:rPr>
          <w:rFonts w:ascii="宋体" w:hAnsi="宋体" w:hint="eastAsia"/>
          <w:sz w:val="30"/>
          <w:szCs w:val="30"/>
        </w:rPr>
        <w:t xml:space="preserve">  </w:t>
      </w:r>
      <w:r>
        <w:rPr>
          <w:rFonts w:ascii="宋体" w:hAnsi="宋体"/>
          <w:sz w:val="30"/>
          <w:szCs w:val="30"/>
        </w:rPr>
        <w:t>………………………………</w:t>
      </w:r>
      <w:r>
        <w:rPr>
          <w:rFonts w:ascii="宋体" w:hAnsi="宋体" w:hint="eastAsia"/>
          <w:sz w:val="30"/>
          <w:szCs w:val="30"/>
        </w:rPr>
        <w:t>10</w:t>
      </w:r>
    </w:p>
    <w:p w:rsidR="0080272B" w:rsidRDefault="0080272B" w:rsidP="0080272B">
      <w:pPr>
        <w:pStyle w:val="a8"/>
        <w:spacing w:line="920" w:lineRule="exact"/>
        <w:rPr>
          <w:rFonts w:ascii="宋体" w:hAnsi="宋体"/>
          <w:sz w:val="30"/>
          <w:szCs w:val="30"/>
        </w:rPr>
      </w:pPr>
      <w:r>
        <w:rPr>
          <w:rFonts w:ascii="宋体" w:hAnsi="宋体" w:hint="eastAsia"/>
          <w:sz w:val="30"/>
          <w:szCs w:val="30"/>
        </w:rPr>
        <w:t>第五章</w:t>
      </w:r>
      <w:r>
        <w:rPr>
          <w:rFonts w:ascii="宋体" w:hAnsi="宋体"/>
          <w:sz w:val="30"/>
          <w:szCs w:val="30"/>
        </w:rPr>
        <w:t xml:space="preserve">  </w:t>
      </w:r>
      <w:r>
        <w:rPr>
          <w:rFonts w:ascii="宋体" w:hAnsi="宋体" w:hint="eastAsia"/>
          <w:sz w:val="30"/>
          <w:szCs w:val="30"/>
        </w:rPr>
        <w:t xml:space="preserve">投标文件格式  </w:t>
      </w:r>
      <w:r>
        <w:rPr>
          <w:rFonts w:ascii="宋体" w:hAnsi="宋体"/>
          <w:sz w:val="30"/>
          <w:szCs w:val="30"/>
        </w:rPr>
        <w:t>………………………………………</w:t>
      </w:r>
      <w:r>
        <w:rPr>
          <w:rFonts w:ascii="宋体" w:hAnsi="宋体" w:hint="eastAsia"/>
          <w:sz w:val="30"/>
          <w:szCs w:val="30"/>
        </w:rPr>
        <w:t>12</w:t>
      </w:r>
    </w:p>
    <w:p w:rsidR="0080272B" w:rsidRDefault="0080272B" w:rsidP="0080272B">
      <w:pPr>
        <w:pStyle w:val="a8"/>
        <w:spacing w:line="920" w:lineRule="exact"/>
        <w:rPr>
          <w:rFonts w:ascii="宋体" w:hAnsi="宋体"/>
          <w:sz w:val="30"/>
          <w:szCs w:val="30"/>
        </w:rPr>
      </w:pPr>
      <w:r>
        <w:rPr>
          <w:rFonts w:ascii="宋体" w:hAnsi="宋体" w:hint="eastAsia"/>
          <w:sz w:val="30"/>
          <w:szCs w:val="30"/>
        </w:rPr>
        <w:t>第六章</w:t>
      </w:r>
      <w:r>
        <w:rPr>
          <w:rFonts w:ascii="宋体" w:hAnsi="宋体"/>
          <w:sz w:val="30"/>
          <w:szCs w:val="30"/>
        </w:rPr>
        <w:t xml:space="preserve">  </w:t>
      </w:r>
      <w:r>
        <w:rPr>
          <w:rFonts w:ascii="宋体" w:hAnsi="宋体" w:hint="eastAsia"/>
          <w:sz w:val="30"/>
          <w:szCs w:val="30"/>
        </w:rPr>
        <w:t xml:space="preserve">附件 </w:t>
      </w:r>
      <w:r>
        <w:rPr>
          <w:rFonts w:ascii="宋体" w:hAnsi="宋体"/>
          <w:sz w:val="30"/>
          <w:szCs w:val="30"/>
        </w:rPr>
        <w:t>…………………………………………………</w:t>
      </w:r>
      <w:r>
        <w:rPr>
          <w:rFonts w:ascii="宋体" w:hAnsi="宋体" w:hint="eastAsia"/>
          <w:sz w:val="30"/>
          <w:szCs w:val="30"/>
        </w:rPr>
        <w:t xml:space="preserve"> 14</w:t>
      </w:r>
    </w:p>
    <w:p w:rsidR="0080272B" w:rsidRDefault="0080272B" w:rsidP="0080272B">
      <w:pPr>
        <w:pStyle w:val="a8"/>
        <w:spacing w:line="920" w:lineRule="exact"/>
        <w:rPr>
          <w:rFonts w:ascii="宋体" w:hAnsi="宋体"/>
          <w:sz w:val="30"/>
          <w:szCs w:val="30"/>
        </w:rPr>
      </w:pPr>
      <w:r>
        <w:rPr>
          <w:rFonts w:ascii="宋体" w:hAnsi="宋体" w:hint="eastAsia"/>
          <w:sz w:val="30"/>
          <w:szCs w:val="30"/>
        </w:rPr>
        <w:t>第七章</w:t>
      </w:r>
      <w:r>
        <w:rPr>
          <w:rFonts w:ascii="宋体" w:hAnsi="宋体"/>
          <w:sz w:val="30"/>
          <w:szCs w:val="30"/>
        </w:rPr>
        <w:t xml:space="preserve">  </w:t>
      </w:r>
      <w:r>
        <w:rPr>
          <w:rFonts w:ascii="宋体" w:hAnsi="宋体" w:hint="eastAsia"/>
          <w:sz w:val="30"/>
          <w:szCs w:val="30"/>
        </w:rPr>
        <w:t xml:space="preserve">合同 </w:t>
      </w:r>
      <w:r>
        <w:rPr>
          <w:rFonts w:ascii="宋体" w:hAnsi="宋体"/>
          <w:sz w:val="30"/>
          <w:szCs w:val="30"/>
        </w:rPr>
        <w:t>…………………………………………………</w:t>
      </w:r>
      <w:r>
        <w:rPr>
          <w:rFonts w:ascii="宋体" w:hAnsi="宋体" w:hint="eastAsia"/>
          <w:sz w:val="30"/>
          <w:szCs w:val="30"/>
        </w:rPr>
        <w:t xml:space="preserve"> 24</w:t>
      </w:r>
    </w:p>
    <w:p w:rsidR="00397CAE" w:rsidRPr="0080272B" w:rsidRDefault="00397CAE">
      <w:pPr>
        <w:ind w:firstLineChars="996" w:firstLine="3000"/>
        <w:rPr>
          <w:rFonts w:ascii="宋体" w:hAnsi="宋体"/>
          <w:b/>
          <w:bCs/>
          <w:sz w:val="30"/>
          <w:szCs w:val="30"/>
        </w:rPr>
      </w:pPr>
    </w:p>
    <w:p w:rsidR="00397CAE" w:rsidRDefault="00397CAE">
      <w:pPr>
        <w:ind w:firstLineChars="996" w:firstLine="3000"/>
        <w:rPr>
          <w:rFonts w:ascii="宋体" w:hAnsi="宋体"/>
          <w:b/>
          <w:bCs/>
          <w:sz w:val="30"/>
          <w:szCs w:val="30"/>
        </w:rPr>
      </w:pPr>
      <w:r>
        <w:rPr>
          <w:rFonts w:ascii="宋体" w:hAnsi="宋体" w:hint="eastAsia"/>
          <w:b/>
          <w:bCs/>
          <w:sz w:val="30"/>
          <w:szCs w:val="30"/>
        </w:rPr>
        <w:t xml:space="preserve"> </w:t>
      </w:r>
    </w:p>
    <w:p w:rsidR="00397CAE" w:rsidRDefault="00397CAE">
      <w:pPr>
        <w:pStyle w:val="a8"/>
        <w:spacing w:line="920" w:lineRule="exact"/>
        <w:rPr>
          <w:rFonts w:ascii="宋体" w:hAnsi="宋体"/>
          <w:sz w:val="30"/>
          <w:szCs w:val="30"/>
        </w:rPr>
      </w:pPr>
    </w:p>
    <w:p w:rsidR="00397CAE" w:rsidRDefault="00397CAE">
      <w:pPr>
        <w:spacing w:line="500" w:lineRule="exact"/>
        <w:rPr>
          <w:rFonts w:ascii="宋体" w:hAnsi="宋体"/>
          <w:b/>
          <w:sz w:val="30"/>
          <w:szCs w:val="30"/>
        </w:rPr>
      </w:pPr>
    </w:p>
    <w:p w:rsidR="00397CAE" w:rsidRDefault="00397CAE">
      <w:pPr>
        <w:spacing w:line="500" w:lineRule="exact"/>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pPr>
        <w:spacing w:line="500" w:lineRule="exact"/>
        <w:ind w:firstLineChars="800" w:firstLine="2409"/>
        <w:rPr>
          <w:rFonts w:ascii="宋体" w:hAnsi="宋体"/>
          <w:b/>
          <w:sz w:val="30"/>
          <w:szCs w:val="30"/>
        </w:rPr>
      </w:pPr>
    </w:p>
    <w:p w:rsidR="00397CAE" w:rsidRDefault="00397CAE" w:rsidP="002930A1">
      <w:pPr>
        <w:spacing w:line="560" w:lineRule="exact"/>
        <w:jc w:val="center"/>
        <w:rPr>
          <w:rFonts w:ascii="宋体" w:hAnsi="宋体"/>
          <w:b/>
          <w:bCs/>
          <w:sz w:val="30"/>
          <w:szCs w:val="30"/>
        </w:rPr>
      </w:pPr>
      <w:r>
        <w:rPr>
          <w:rFonts w:ascii="宋体" w:hAnsi="宋体"/>
          <w:b/>
          <w:bCs/>
          <w:sz w:val="30"/>
          <w:szCs w:val="30"/>
        </w:rPr>
        <w:br w:type="page"/>
      </w:r>
      <w:r>
        <w:rPr>
          <w:rFonts w:ascii="宋体" w:hAnsi="宋体" w:hint="eastAsia"/>
          <w:b/>
          <w:bCs/>
          <w:sz w:val="30"/>
          <w:szCs w:val="30"/>
        </w:rPr>
        <w:lastRenderedPageBreak/>
        <w:t xml:space="preserve">第一章  </w:t>
      </w:r>
      <w:r w:rsidR="00680B10">
        <w:rPr>
          <w:rFonts w:ascii="宋体" w:hAnsi="宋体" w:hint="eastAsia"/>
          <w:b/>
          <w:bCs/>
          <w:sz w:val="30"/>
          <w:szCs w:val="30"/>
        </w:rPr>
        <w:t>招标</w:t>
      </w:r>
      <w:r>
        <w:rPr>
          <w:rFonts w:ascii="宋体" w:hAnsi="宋体" w:hint="eastAsia"/>
          <w:b/>
          <w:bCs/>
          <w:sz w:val="30"/>
          <w:szCs w:val="30"/>
        </w:rPr>
        <w:t>公告</w:t>
      </w:r>
    </w:p>
    <w:p w:rsidR="00397CAE" w:rsidRDefault="00680B10">
      <w:pPr>
        <w:pStyle w:val="p15paragraphindent"/>
        <w:shd w:val="clear" w:color="auto" w:fill="FFFFFF"/>
        <w:spacing w:before="0" w:beforeAutospacing="0" w:after="0" w:afterAutospacing="0" w:line="500" w:lineRule="exact"/>
        <w:jc w:val="both"/>
      </w:pPr>
      <w:r>
        <w:rPr>
          <w:rFonts w:hint="eastAsia"/>
        </w:rPr>
        <w:t>各投标人</w:t>
      </w:r>
      <w:r w:rsidR="00397CAE">
        <w:rPr>
          <w:rFonts w:hint="eastAsia"/>
        </w:rPr>
        <w:t>：</w:t>
      </w:r>
    </w:p>
    <w:p w:rsidR="00397CAE" w:rsidRDefault="0062150E">
      <w:pPr>
        <w:pStyle w:val="p15paragraphindent"/>
        <w:shd w:val="clear" w:color="auto" w:fill="FFFFFF"/>
        <w:spacing w:before="0" w:beforeAutospacing="0" w:after="0" w:afterAutospacing="0" w:line="500" w:lineRule="exact"/>
        <w:ind w:firstLineChars="200" w:firstLine="480"/>
        <w:jc w:val="both"/>
      </w:pPr>
      <w:r>
        <w:rPr>
          <w:rFonts w:hint="eastAsia"/>
        </w:rPr>
        <w:t>如东东安交通服务有限公司</w:t>
      </w:r>
      <w:r w:rsidR="00397CAE">
        <w:rPr>
          <w:rFonts w:hint="eastAsia"/>
        </w:rPr>
        <w:t>按规定以</w:t>
      </w:r>
      <w:r w:rsidR="00680B10">
        <w:rPr>
          <w:rFonts w:hint="eastAsia"/>
        </w:rPr>
        <w:t>招标</w:t>
      </w:r>
      <w:r w:rsidR="00397CAE">
        <w:rPr>
          <w:rFonts w:hint="eastAsia"/>
        </w:rPr>
        <w:t>方式</w:t>
      </w:r>
      <w:r w:rsidR="00680B10">
        <w:rPr>
          <w:rFonts w:hint="eastAsia"/>
        </w:rPr>
        <w:t>对</w:t>
      </w:r>
      <w:r w:rsidR="00397CAE">
        <w:rPr>
          <w:rFonts w:hint="eastAsia"/>
        </w:rPr>
        <w:t>以下项目</w:t>
      </w:r>
      <w:r w:rsidR="00680B10">
        <w:rPr>
          <w:rFonts w:hint="eastAsia"/>
        </w:rPr>
        <w:t>进行招标</w:t>
      </w:r>
      <w:r w:rsidR="00397CAE">
        <w:rPr>
          <w:rFonts w:hint="eastAsia"/>
        </w:rPr>
        <w:t>，欢迎</w:t>
      </w:r>
      <w:r w:rsidR="00680B10">
        <w:rPr>
          <w:rFonts w:hint="eastAsia"/>
        </w:rPr>
        <w:t>各投标人</w:t>
      </w:r>
      <w:r w:rsidR="00397CAE">
        <w:rPr>
          <w:rFonts w:hint="eastAsia"/>
        </w:rPr>
        <w:t>按下列要求参加</w:t>
      </w:r>
      <w:r w:rsidR="00680B10">
        <w:rPr>
          <w:rFonts w:hint="eastAsia"/>
        </w:rPr>
        <w:t>招标</w:t>
      </w:r>
      <w:r w:rsidR="00397CAE">
        <w:rPr>
          <w:rFonts w:hint="eastAsia"/>
        </w:rPr>
        <w:t xml:space="preserve">活动。  </w:t>
      </w:r>
    </w:p>
    <w:p w:rsidR="00397CAE" w:rsidRPr="00B9303E" w:rsidRDefault="00397CAE" w:rsidP="00B9303E">
      <w:pPr>
        <w:pStyle w:val="p15paragraphindent"/>
        <w:shd w:val="clear" w:color="auto" w:fill="FFFFFF"/>
        <w:spacing w:before="0" w:beforeAutospacing="0" w:after="0" w:afterAutospacing="0" w:line="360" w:lineRule="auto"/>
        <w:ind w:firstLineChars="200" w:firstLine="480"/>
        <w:jc w:val="both"/>
      </w:pPr>
      <w:r w:rsidRPr="00B9303E">
        <w:rPr>
          <w:rFonts w:hint="eastAsia"/>
        </w:rPr>
        <w:t>一、</w:t>
      </w:r>
      <w:r w:rsidR="00680B10" w:rsidRPr="00B9303E">
        <w:rPr>
          <w:rFonts w:hint="eastAsia"/>
        </w:rPr>
        <w:t>招标人</w:t>
      </w:r>
      <w:r w:rsidRPr="00B9303E">
        <w:rPr>
          <w:rFonts w:hint="eastAsia"/>
        </w:rPr>
        <w:t xml:space="preserve">： </w:t>
      </w:r>
      <w:r w:rsidR="0062150E" w:rsidRPr="00B9303E">
        <w:rPr>
          <w:rFonts w:hint="eastAsia"/>
        </w:rPr>
        <w:t>如东东安交通服务有限公司</w:t>
      </w:r>
      <w:r w:rsidRPr="00B9303E">
        <w:rPr>
          <w:rFonts w:hint="eastAsia"/>
        </w:rPr>
        <w:t xml:space="preserve">。   </w:t>
      </w:r>
    </w:p>
    <w:p w:rsidR="00397CAE" w:rsidRPr="00B9303E" w:rsidRDefault="00397CAE" w:rsidP="00B9303E">
      <w:pPr>
        <w:pStyle w:val="p15paragraphindent"/>
        <w:shd w:val="clear" w:color="auto" w:fill="FFFFFF"/>
        <w:spacing w:before="0" w:beforeAutospacing="0" w:after="0" w:afterAutospacing="0" w:line="360" w:lineRule="auto"/>
        <w:ind w:firstLineChars="200" w:firstLine="480"/>
        <w:jc w:val="both"/>
      </w:pPr>
      <w:r w:rsidRPr="00B9303E">
        <w:rPr>
          <w:rFonts w:hint="eastAsia"/>
        </w:rPr>
        <w:t>二、</w:t>
      </w:r>
      <w:r w:rsidR="00680B10" w:rsidRPr="00B9303E">
        <w:rPr>
          <w:rFonts w:hint="eastAsia"/>
        </w:rPr>
        <w:t>招标项目名称</w:t>
      </w:r>
      <w:r w:rsidRPr="00B9303E">
        <w:rPr>
          <w:rFonts w:hint="eastAsia"/>
        </w:rPr>
        <w:t>:</w:t>
      </w:r>
      <w:r w:rsidR="00E84E44" w:rsidRPr="00B9303E">
        <w:rPr>
          <w:rFonts w:hint="eastAsia"/>
        </w:rPr>
        <w:t>如东东安交通服务中心新建工程——七氟丙烷气体灭火系统施工</w:t>
      </w:r>
      <w:r w:rsidRPr="00B9303E">
        <w:rPr>
          <w:rFonts w:hint="eastAsia"/>
        </w:rPr>
        <w:t xml:space="preserve">。      </w:t>
      </w:r>
    </w:p>
    <w:p w:rsidR="00397CAE" w:rsidRPr="00B9303E" w:rsidRDefault="005677CD" w:rsidP="00B9303E">
      <w:pPr>
        <w:pStyle w:val="p15paragraphindent"/>
        <w:shd w:val="clear" w:color="auto" w:fill="FFFFFF"/>
        <w:spacing w:before="0" w:beforeAutospacing="0" w:after="0" w:afterAutospacing="0" w:line="360" w:lineRule="auto"/>
        <w:ind w:firstLineChars="200" w:firstLine="480"/>
        <w:jc w:val="both"/>
        <w:rPr>
          <w:kern w:val="2"/>
        </w:rPr>
      </w:pPr>
      <w:r>
        <w:rPr>
          <w:rFonts w:hint="eastAsia"/>
          <w:kern w:val="2"/>
        </w:rPr>
        <w:t>三</w:t>
      </w:r>
      <w:r w:rsidR="00397CAE" w:rsidRPr="00B9303E">
        <w:rPr>
          <w:rFonts w:hint="eastAsia"/>
          <w:kern w:val="2"/>
        </w:rPr>
        <w:t>、投标</w:t>
      </w:r>
      <w:r w:rsidR="00680B10" w:rsidRPr="00B9303E">
        <w:rPr>
          <w:rFonts w:hint="eastAsia"/>
          <w:kern w:val="2"/>
        </w:rPr>
        <w:t>人</w:t>
      </w:r>
      <w:r w:rsidR="00397CAE" w:rsidRPr="00B9303E">
        <w:rPr>
          <w:rFonts w:hint="eastAsia"/>
          <w:kern w:val="2"/>
        </w:rPr>
        <w:t>资格要求：（必须同时符合以下条件）</w:t>
      </w:r>
    </w:p>
    <w:p w:rsidR="00397CAE" w:rsidRPr="00B9303E" w:rsidRDefault="00397CAE" w:rsidP="00B9303E">
      <w:pPr>
        <w:autoSpaceDE w:val="0"/>
        <w:autoSpaceDN w:val="0"/>
        <w:adjustRightInd w:val="0"/>
        <w:spacing w:line="360" w:lineRule="auto"/>
        <w:ind w:firstLineChars="200" w:firstLine="480"/>
        <w:jc w:val="left"/>
        <w:rPr>
          <w:rFonts w:ascii="宋体" w:hAnsi="宋体" w:cs="宋体"/>
          <w:kern w:val="0"/>
          <w:sz w:val="24"/>
          <w:szCs w:val="24"/>
        </w:rPr>
      </w:pPr>
      <w:r w:rsidRPr="00B9303E">
        <w:rPr>
          <w:rFonts w:ascii="宋体" w:hAnsi="宋体" w:cs="宋体" w:hint="eastAsia"/>
          <w:kern w:val="0"/>
          <w:sz w:val="24"/>
          <w:szCs w:val="24"/>
        </w:rPr>
        <w:t>（1）</w:t>
      </w:r>
      <w:r w:rsidR="00680B10" w:rsidRPr="00B9303E">
        <w:rPr>
          <w:rFonts w:ascii="宋体" w:hAnsi="宋体" w:cs="宋体" w:hint="eastAsia"/>
          <w:kern w:val="0"/>
          <w:sz w:val="24"/>
          <w:szCs w:val="24"/>
        </w:rPr>
        <w:t>投标人</w:t>
      </w:r>
      <w:r w:rsidRPr="00B9303E">
        <w:rPr>
          <w:rFonts w:ascii="宋体" w:hAnsi="宋体" w:cs="宋体" w:hint="eastAsia"/>
          <w:kern w:val="0"/>
          <w:sz w:val="24"/>
          <w:szCs w:val="24"/>
        </w:rPr>
        <w:t>资质要求: 必须具有</w:t>
      </w:r>
      <w:r w:rsidR="00E84E44" w:rsidRPr="00B9303E">
        <w:rPr>
          <w:rFonts w:ascii="宋体" w:hAnsi="宋体" w:cs="宋体" w:hint="eastAsia"/>
          <w:kern w:val="0"/>
          <w:sz w:val="24"/>
          <w:szCs w:val="24"/>
        </w:rPr>
        <w:t>独立法人资格和消防设施工程专业承包贰级及以上资质或消防设施工程设计与施工贰级及以上资质（须在有效期内）</w:t>
      </w:r>
      <w:r w:rsidRPr="00B9303E">
        <w:rPr>
          <w:rFonts w:ascii="宋体" w:hAnsi="宋体" w:cs="宋体" w:hint="eastAsia"/>
          <w:kern w:val="0"/>
          <w:sz w:val="24"/>
          <w:szCs w:val="24"/>
        </w:rPr>
        <w:t xml:space="preserve">。      </w:t>
      </w:r>
    </w:p>
    <w:p w:rsidR="00397CAE" w:rsidRPr="00B9303E" w:rsidRDefault="00397CAE" w:rsidP="00B9303E">
      <w:pPr>
        <w:autoSpaceDE w:val="0"/>
        <w:autoSpaceDN w:val="0"/>
        <w:adjustRightInd w:val="0"/>
        <w:spacing w:line="360" w:lineRule="auto"/>
        <w:ind w:firstLineChars="200" w:firstLine="480"/>
        <w:jc w:val="left"/>
        <w:rPr>
          <w:rFonts w:ascii="宋体" w:hAnsi="宋体" w:cs="宋体"/>
          <w:kern w:val="0"/>
          <w:sz w:val="24"/>
          <w:szCs w:val="24"/>
        </w:rPr>
      </w:pPr>
      <w:r w:rsidRPr="00B9303E">
        <w:rPr>
          <w:rFonts w:ascii="宋体" w:hAnsi="宋体" w:cs="宋体" w:hint="eastAsia"/>
          <w:kern w:val="0"/>
          <w:sz w:val="24"/>
          <w:szCs w:val="24"/>
        </w:rPr>
        <w:t>（2）项目负责人资格：</w:t>
      </w:r>
      <w:r w:rsidR="00E84E44" w:rsidRPr="00B9303E">
        <w:rPr>
          <w:rFonts w:ascii="宋体" w:hAnsi="宋体" w:cs="宋体" w:hint="eastAsia"/>
          <w:kern w:val="0"/>
          <w:sz w:val="24"/>
          <w:szCs w:val="24"/>
        </w:rPr>
        <w:t>机电安装工程专业二级以上（含二级）注册建造师（不含临时）</w:t>
      </w:r>
      <w:r w:rsidR="00B9303E" w:rsidRPr="00B9303E">
        <w:rPr>
          <w:rFonts w:ascii="宋体" w:hAnsi="宋体" w:cs="宋体" w:hint="eastAsia"/>
          <w:kern w:val="0"/>
          <w:sz w:val="24"/>
          <w:szCs w:val="24"/>
        </w:rPr>
        <w:t>且必须满足下列条件之一：a.项目负责人不得同时在两个或者两个以上单位受聘或者执业；(①同时在两个及以上单位签订劳动合同或交纳社会保险；②将本人执（职）业资格证书同时注册在两个及以上单位)b.项目负责人是非变更后无在建工程,或者项目负责人是变更后无在建工程（必须原合同工期已满且变更备案之日已满6个月），或因非承包方原因致使工程项目停工或因故不能按时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r w:rsidRPr="00B9303E">
        <w:rPr>
          <w:rFonts w:ascii="宋体" w:hAnsi="宋体" w:cs="宋体" w:hint="eastAsia"/>
          <w:kern w:val="0"/>
          <w:sz w:val="24"/>
          <w:szCs w:val="24"/>
        </w:rPr>
        <w:t xml:space="preserve">。   </w:t>
      </w:r>
    </w:p>
    <w:p w:rsidR="00397CAE" w:rsidRPr="00B9303E" w:rsidRDefault="00397CAE" w:rsidP="00B9303E">
      <w:pPr>
        <w:pStyle w:val="p0paragraphindent"/>
        <w:spacing w:before="0" w:beforeAutospacing="0" w:after="0" w:afterAutospacing="0" w:line="360" w:lineRule="auto"/>
        <w:ind w:firstLineChars="200" w:firstLine="480"/>
        <w:jc w:val="both"/>
      </w:pPr>
      <w:r w:rsidRPr="00B9303E">
        <w:rPr>
          <w:rFonts w:hint="eastAsia"/>
        </w:rPr>
        <w:t>（3）</w:t>
      </w:r>
      <w:r w:rsidR="00680B10" w:rsidRPr="00B9303E">
        <w:rPr>
          <w:rFonts w:hint="eastAsia"/>
        </w:rPr>
        <w:t>投标人</w:t>
      </w:r>
      <w:r w:rsidRPr="00B9303E">
        <w:rPr>
          <w:rFonts w:hint="eastAsia"/>
        </w:rPr>
        <w:t>具有安全生产许可证。</w:t>
      </w:r>
    </w:p>
    <w:p w:rsidR="00397CAE" w:rsidRPr="00B9303E" w:rsidRDefault="00397CAE" w:rsidP="00B9303E">
      <w:pPr>
        <w:pStyle w:val="p0paragraphindent"/>
        <w:spacing w:before="0" w:beforeAutospacing="0" w:after="0" w:afterAutospacing="0" w:line="360" w:lineRule="auto"/>
        <w:ind w:firstLineChars="200" w:firstLine="480"/>
        <w:jc w:val="both"/>
      </w:pPr>
      <w:r w:rsidRPr="00B9303E">
        <w:rPr>
          <w:rFonts w:hint="eastAsia"/>
        </w:rPr>
        <w:t xml:space="preserve">（4）本项目不接受联合体投标。  </w:t>
      </w:r>
    </w:p>
    <w:p w:rsidR="00397CAE" w:rsidRPr="00B9303E" w:rsidRDefault="00397CAE" w:rsidP="00B9303E">
      <w:pPr>
        <w:pStyle w:val="p15paragraphindent"/>
        <w:shd w:val="clear" w:color="auto" w:fill="FFFFFF"/>
        <w:spacing w:before="0" w:beforeAutospacing="0" w:after="0" w:afterAutospacing="0" w:line="360" w:lineRule="auto"/>
        <w:ind w:firstLineChars="200" w:firstLine="480"/>
        <w:jc w:val="both"/>
      </w:pPr>
      <w:r w:rsidRPr="00B9303E">
        <w:rPr>
          <w:rFonts w:hint="eastAsia"/>
        </w:rPr>
        <w:t xml:space="preserve">（5）企业信誉要求: 企业未处于被责令停业、投标资格被取消或者财产被接管、冻结和破产状态、没有因骗取中标或者严重违约以及发生重大工程质量、安全生产事故等问题，被有关部门暂停投标资格并在暂停期内的。   </w:t>
      </w:r>
    </w:p>
    <w:p w:rsidR="00397CAE" w:rsidRPr="00B9303E" w:rsidRDefault="005677CD" w:rsidP="00B9303E">
      <w:pPr>
        <w:pStyle w:val="p15paragraphindent"/>
        <w:shd w:val="clear" w:color="auto" w:fill="FFFFFF"/>
        <w:spacing w:before="0" w:beforeAutospacing="0" w:after="0" w:afterAutospacing="0" w:line="360" w:lineRule="auto"/>
        <w:ind w:firstLineChars="200" w:firstLine="480"/>
        <w:jc w:val="both"/>
      </w:pPr>
      <w:r>
        <w:rPr>
          <w:rFonts w:hint="eastAsia"/>
        </w:rPr>
        <w:t>四</w:t>
      </w:r>
      <w:r w:rsidR="00397CAE" w:rsidRPr="00B9303E">
        <w:rPr>
          <w:rFonts w:hint="eastAsia"/>
        </w:rPr>
        <w:t>、本项目采用资格后审，取消报名环节，</w:t>
      </w:r>
      <w:r w:rsidR="00680B10" w:rsidRPr="00B9303E">
        <w:rPr>
          <w:rFonts w:hint="eastAsia"/>
        </w:rPr>
        <w:t>招标</w:t>
      </w:r>
      <w:r w:rsidR="00397CAE" w:rsidRPr="00B9303E">
        <w:rPr>
          <w:rFonts w:hint="eastAsia"/>
        </w:rPr>
        <w:t>文件、图纸、编制说明等请在</w:t>
      </w:r>
      <w:r w:rsidR="000A47E6" w:rsidRPr="00B9303E">
        <w:rPr>
          <w:rFonts w:hint="eastAsia"/>
        </w:rPr>
        <w:t>江苏东和投资集团有限公司（</w:t>
      </w:r>
      <w:r w:rsidR="000A47E6" w:rsidRPr="00B9303E">
        <w:t>http://www.jiangsudonghe.com/</w:t>
      </w:r>
      <w:r w:rsidR="000A47E6" w:rsidRPr="00B9303E">
        <w:rPr>
          <w:rFonts w:hint="eastAsia"/>
        </w:rPr>
        <w:t>）—“集团采购”内该工程的招标公告的附件中下载</w:t>
      </w:r>
      <w:r w:rsidR="00397CAE" w:rsidRPr="00B9303E">
        <w:rPr>
          <w:rFonts w:hint="eastAsia"/>
        </w:rPr>
        <w:t xml:space="preserve">。            </w:t>
      </w:r>
    </w:p>
    <w:p w:rsidR="00397CAE" w:rsidRPr="00B9303E" w:rsidRDefault="005677CD" w:rsidP="00B9303E">
      <w:pPr>
        <w:pStyle w:val="p15paragraphindent"/>
        <w:shd w:val="clear" w:color="auto" w:fill="FFFFFF"/>
        <w:spacing w:before="0" w:beforeAutospacing="0" w:after="0" w:afterAutospacing="0" w:line="360" w:lineRule="auto"/>
        <w:ind w:firstLineChars="200" w:firstLine="480"/>
        <w:jc w:val="both"/>
      </w:pPr>
      <w:r>
        <w:rPr>
          <w:rFonts w:hint="eastAsia"/>
        </w:rPr>
        <w:t>五</w:t>
      </w:r>
      <w:r w:rsidR="00397CAE" w:rsidRPr="00B9303E">
        <w:rPr>
          <w:rFonts w:hint="eastAsia"/>
        </w:rPr>
        <w:t>、本工程资料费</w:t>
      </w:r>
      <w:r w:rsidR="000D1A7D">
        <w:rPr>
          <w:rFonts w:hint="eastAsia"/>
        </w:rPr>
        <w:t>2</w:t>
      </w:r>
      <w:r w:rsidR="00397CAE" w:rsidRPr="00B9303E">
        <w:rPr>
          <w:rFonts w:hint="eastAsia"/>
        </w:rPr>
        <w:t>00元/套，开标时由代理单位收取，无论中标与否，均不予退还。</w:t>
      </w:r>
    </w:p>
    <w:p w:rsidR="00397CAE" w:rsidRPr="00B9303E" w:rsidRDefault="005677CD" w:rsidP="00B9303E">
      <w:pPr>
        <w:pStyle w:val="p15paragraphindent"/>
        <w:shd w:val="clear" w:color="auto" w:fill="FFFFFF"/>
        <w:spacing w:before="0" w:beforeAutospacing="0" w:after="0" w:afterAutospacing="0" w:line="360" w:lineRule="auto"/>
        <w:ind w:firstLineChars="200" w:firstLine="480"/>
        <w:jc w:val="both"/>
      </w:pPr>
      <w:r>
        <w:rPr>
          <w:rFonts w:hint="eastAsia"/>
        </w:rPr>
        <w:t>六</w:t>
      </w:r>
      <w:r w:rsidR="00397CAE" w:rsidRPr="00B9303E">
        <w:rPr>
          <w:rFonts w:hint="eastAsia"/>
        </w:rPr>
        <w:t>、投标截止时间：</w:t>
      </w:r>
      <w:r w:rsidR="00397CAE" w:rsidRPr="00B9303E">
        <w:rPr>
          <w:rFonts w:hint="eastAsia"/>
          <w:bCs/>
          <w:u w:val="single"/>
        </w:rPr>
        <w:t>201</w:t>
      </w:r>
      <w:r w:rsidR="00E84E44" w:rsidRPr="00B9303E">
        <w:rPr>
          <w:rFonts w:hint="eastAsia"/>
          <w:bCs/>
          <w:u w:val="single"/>
        </w:rPr>
        <w:t>9</w:t>
      </w:r>
      <w:r w:rsidR="00397CAE" w:rsidRPr="00B9303E">
        <w:rPr>
          <w:rFonts w:hint="eastAsia"/>
          <w:bCs/>
          <w:u w:val="single"/>
        </w:rPr>
        <w:t>年</w:t>
      </w:r>
      <w:r w:rsidR="002930A1" w:rsidRPr="00B9303E">
        <w:rPr>
          <w:rFonts w:hint="eastAsia"/>
          <w:bCs/>
          <w:u w:val="single"/>
        </w:rPr>
        <w:t>11</w:t>
      </w:r>
      <w:r w:rsidR="00397CAE" w:rsidRPr="00B9303E">
        <w:rPr>
          <w:rFonts w:hint="eastAsia"/>
          <w:bCs/>
          <w:u w:val="single"/>
        </w:rPr>
        <w:t>月</w:t>
      </w:r>
      <w:r w:rsidR="002930A1" w:rsidRPr="00B9303E">
        <w:rPr>
          <w:rFonts w:hint="eastAsia"/>
          <w:bCs/>
          <w:u w:val="single"/>
        </w:rPr>
        <w:t>15</w:t>
      </w:r>
      <w:r w:rsidR="00397CAE" w:rsidRPr="00B9303E">
        <w:rPr>
          <w:rFonts w:hint="eastAsia"/>
          <w:bCs/>
          <w:u w:val="single"/>
        </w:rPr>
        <w:t>日</w:t>
      </w:r>
      <w:r w:rsidR="002930A1" w:rsidRPr="00B9303E">
        <w:rPr>
          <w:rFonts w:hint="eastAsia"/>
          <w:bCs/>
          <w:u w:val="single"/>
        </w:rPr>
        <w:t>下</w:t>
      </w:r>
      <w:r w:rsidR="00397CAE" w:rsidRPr="00B9303E">
        <w:rPr>
          <w:rFonts w:hint="eastAsia"/>
          <w:bCs/>
          <w:u w:val="single"/>
        </w:rPr>
        <w:t>午</w:t>
      </w:r>
      <w:r w:rsidR="002930A1" w:rsidRPr="00B9303E">
        <w:rPr>
          <w:rFonts w:hint="eastAsia"/>
          <w:bCs/>
          <w:u w:val="single"/>
        </w:rPr>
        <w:t>14</w:t>
      </w:r>
      <w:r w:rsidR="00397CAE" w:rsidRPr="00B9303E">
        <w:rPr>
          <w:rFonts w:hint="eastAsia"/>
          <w:bCs/>
          <w:u w:val="single"/>
        </w:rPr>
        <w:t>时</w:t>
      </w:r>
      <w:r w:rsidR="002930A1" w:rsidRPr="00B9303E">
        <w:rPr>
          <w:rFonts w:hint="eastAsia"/>
          <w:bCs/>
          <w:u w:val="single"/>
        </w:rPr>
        <w:t>30分</w:t>
      </w:r>
      <w:r w:rsidR="00397CAE" w:rsidRPr="00B9303E">
        <w:rPr>
          <w:rFonts w:hint="eastAsia"/>
          <w:bCs/>
        </w:rPr>
        <w:t xml:space="preserve">。              </w:t>
      </w:r>
    </w:p>
    <w:p w:rsidR="00397CAE" w:rsidRPr="00B9303E" w:rsidRDefault="005677CD" w:rsidP="00B9303E">
      <w:pPr>
        <w:pStyle w:val="p0paragraphindent"/>
        <w:spacing w:before="0" w:beforeAutospacing="0" w:after="0" w:afterAutospacing="0" w:line="360" w:lineRule="auto"/>
        <w:ind w:firstLineChars="200" w:firstLine="480"/>
        <w:jc w:val="both"/>
      </w:pPr>
      <w:r>
        <w:rPr>
          <w:rFonts w:hint="eastAsia"/>
        </w:rPr>
        <w:t>七</w:t>
      </w:r>
      <w:r w:rsidR="00397CAE" w:rsidRPr="00B9303E">
        <w:rPr>
          <w:rFonts w:hint="eastAsia"/>
        </w:rPr>
        <w:t>、递交投标文件、递交投标保证金的地点：</w:t>
      </w:r>
      <w:r w:rsidR="000A47E6" w:rsidRPr="00B9303E">
        <w:rPr>
          <w:rFonts w:hint="eastAsia"/>
        </w:rPr>
        <w:t>江苏东和投资集团有限公司209会议室（如东县掘港镇通海路3号）</w:t>
      </w:r>
      <w:r w:rsidR="00397CAE" w:rsidRPr="00B9303E">
        <w:rPr>
          <w:rFonts w:hint="eastAsia"/>
        </w:rPr>
        <w:t xml:space="preserve">。     </w:t>
      </w:r>
    </w:p>
    <w:p w:rsidR="00397CAE" w:rsidRPr="00B9303E" w:rsidRDefault="005677CD" w:rsidP="00B9303E">
      <w:pPr>
        <w:pStyle w:val="p0paragraphindent"/>
        <w:spacing w:before="0" w:beforeAutospacing="0" w:after="0" w:afterAutospacing="0" w:line="360" w:lineRule="auto"/>
        <w:ind w:firstLineChars="200" w:firstLine="480"/>
        <w:jc w:val="both"/>
        <w:rPr>
          <w:bCs/>
        </w:rPr>
      </w:pPr>
      <w:r>
        <w:rPr>
          <w:rFonts w:hint="eastAsia"/>
          <w:bCs/>
        </w:rPr>
        <w:lastRenderedPageBreak/>
        <w:t>八</w:t>
      </w:r>
      <w:r w:rsidR="00397CAE" w:rsidRPr="00B9303E">
        <w:rPr>
          <w:rFonts w:hint="eastAsia"/>
          <w:bCs/>
        </w:rPr>
        <w:t>、投标人必须到现场进行实地勘察，了解工程详细概况，</w:t>
      </w:r>
      <w:r w:rsidR="00DA3CF1" w:rsidRPr="00B9303E">
        <w:rPr>
          <w:rFonts w:hint="eastAsia"/>
          <w:bCs/>
        </w:rPr>
        <w:t>中标人</w:t>
      </w:r>
      <w:r w:rsidR="00397CAE" w:rsidRPr="00B9303E">
        <w:rPr>
          <w:rFonts w:hint="eastAsia"/>
          <w:bCs/>
        </w:rPr>
        <w:t>进场后不得以不了解现场为由提出增加费用的要求。</w:t>
      </w:r>
    </w:p>
    <w:p w:rsidR="00397CAE" w:rsidRPr="00B9303E" w:rsidRDefault="005677CD" w:rsidP="00B9303E">
      <w:pPr>
        <w:pStyle w:val="p0paragraphindent"/>
        <w:spacing w:before="0" w:beforeAutospacing="0" w:after="0" w:afterAutospacing="0" w:line="360" w:lineRule="auto"/>
        <w:ind w:firstLineChars="200" w:firstLine="480"/>
        <w:jc w:val="both"/>
      </w:pPr>
      <w:r>
        <w:rPr>
          <w:rFonts w:hint="eastAsia"/>
        </w:rPr>
        <w:t>九</w:t>
      </w:r>
      <w:r w:rsidR="00397CAE" w:rsidRPr="00B9303E">
        <w:rPr>
          <w:rFonts w:hint="eastAsia"/>
        </w:rPr>
        <w:t>、</w:t>
      </w:r>
      <w:r w:rsidR="00680B10" w:rsidRPr="00B9303E">
        <w:rPr>
          <w:rFonts w:hint="eastAsia"/>
        </w:rPr>
        <w:t>招标单位</w:t>
      </w:r>
      <w:r w:rsidR="00397CAE" w:rsidRPr="00B9303E">
        <w:rPr>
          <w:rFonts w:hint="eastAsia"/>
        </w:rPr>
        <w:t>联系人：</w:t>
      </w:r>
      <w:r w:rsidR="00E91595" w:rsidRPr="00B9303E">
        <w:rPr>
          <w:rFonts w:hint="eastAsia"/>
        </w:rPr>
        <w:t>杨阳</w:t>
      </w:r>
      <w:r w:rsidR="00181FA3" w:rsidRPr="00B9303E">
        <w:rPr>
          <w:rFonts w:hint="eastAsia"/>
        </w:rPr>
        <w:t xml:space="preserve"> </w:t>
      </w:r>
      <w:r w:rsidR="00397CAE" w:rsidRPr="00B9303E">
        <w:rPr>
          <w:rFonts w:hint="eastAsia"/>
        </w:rPr>
        <w:t xml:space="preserve">              </w:t>
      </w:r>
      <w:r w:rsidR="002930A1" w:rsidRPr="00B9303E">
        <w:rPr>
          <w:rFonts w:hint="eastAsia"/>
        </w:rPr>
        <w:t xml:space="preserve">  </w:t>
      </w:r>
      <w:r w:rsidR="00397CAE" w:rsidRPr="00B9303E">
        <w:rPr>
          <w:rFonts w:hint="eastAsia"/>
        </w:rPr>
        <w:t>电话：</w:t>
      </w:r>
      <w:r w:rsidR="00181FA3" w:rsidRPr="00B9303E">
        <w:rPr>
          <w:rFonts w:hint="eastAsia"/>
        </w:rPr>
        <w:t xml:space="preserve"> </w:t>
      </w:r>
      <w:r w:rsidR="002930A1" w:rsidRPr="00B9303E">
        <w:rPr>
          <w:rFonts w:hint="eastAsia"/>
        </w:rPr>
        <w:t>0513-</w:t>
      </w:r>
      <w:r w:rsidR="00E91595" w:rsidRPr="00B9303E">
        <w:rPr>
          <w:rFonts w:hint="eastAsia"/>
        </w:rPr>
        <w:t>69913061</w:t>
      </w:r>
      <w:r w:rsidR="00181FA3" w:rsidRPr="00B9303E">
        <w:rPr>
          <w:rFonts w:hint="eastAsia"/>
        </w:rPr>
        <w:t xml:space="preserve">  </w:t>
      </w:r>
    </w:p>
    <w:p w:rsidR="00397CAE" w:rsidRDefault="00397CAE" w:rsidP="00B9303E">
      <w:pPr>
        <w:pStyle w:val="p0paragraphindent"/>
        <w:spacing w:before="0" w:beforeAutospacing="0" w:after="0" w:afterAutospacing="0" w:line="360" w:lineRule="auto"/>
        <w:ind w:firstLineChars="400" w:firstLine="960"/>
        <w:jc w:val="both"/>
      </w:pPr>
      <w:r w:rsidRPr="00B9303E">
        <w:rPr>
          <w:rFonts w:hint="eastAsia"/>
        </w:rPr>
        <w:t>招标代理单位联系人：何志钢</w:t>
      </w:r>
      <w:r w:rsidRPr="00B9303E">
        <w:t xml:space="preserve">    </w:t>
      </w:r>
      <w:r w:rsidRPr="00B9303E">
        <w:rPr>
          <w:rFonts w:hint="eastAsia"/>
        </w:rPr>
        <w:t xml:space="preserve">       电话：</w:t>
      </w:r>
      <w:r w:rsidR="00E84E44" w:rsidRPr="00B9303E">
        <w:rPr>
          <w:rFonts w:hint="eastAsia"/>
        </w:rPr>
        <w:t>15162811375</w:t>
      </w:r>
      <w:r w:rsidRPr="00B9303E">
        <w:rPr>
          <w:rFonts w:hint="eastAsia"/>
        </w:rPr>
        <w:t xml:space="preserve">  </w:t>
      </w:r>
      <w:r>
        <w:rPr>
          <w:rFonts w:hint="eastAsia"/>
        </w:rPr>
        <w:t xml:space="preserve"> </w:t>
      </w:r>
    </w:p>
    <w:p w:rsidR="00397CAE" w:rsidRDefault="00397CAE" w:rsidP="00B9303E">
      <w:pPr>
        <w:spacing w:line="560" w:lineRule="exact"/>
        <w:jc w:val="center"/>
        <w:rPr>
          <w:rFonts w:ascii="宋体" w:hAnsi="宋体"/>
          <w:b/>
          <w:bCs/>
          <w:sz w:val="30"/>
          <w:szCs w:val="30"/>
        </w:rPr>
      </w:pPr>
      <w:r>
        <w:rPr>
          <w:rFonts w:ascii="宋体" w:hAnsi="宋体"/>
          <w:b/>
          <w:bCs/>
          <w:sz w:val="30"/>
          <w:szCs w:val="30"/>
        </w:rPr>
        <w:br w:type="page"/>
      </w:r>
      <w:r>
        <w:rPr>
          <w:rFonts w:ascii="宋体" w:hAnsi="宋体" w:hint="eastAsia"/>
          <w:b/>
          <w:bCs/>
          <w:sz w:val="30"/>
          <w:szCs w:val="30"/>
        </w:rPr>
        <w:lastRenderedPageBreak/>
        <w:t>第二章 项目要求</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一、</w:t>
      </w:r>
      <w:r w:rsidR="00680B10" w:rsidRPr="00B9303E">
        <w:rPr>
          <w:rFonts w:ascii="宋体" w:hAnsi="宋体" w:cs="宋体" w:hint="eastAsia"/>
          <w:kern w:val="0"/>
          <w:sz w:val="24"/>
          <w:szCs w:val="24"/>
        </w:rPr>
        <w:t>招标内容</w:t>
      </w:r>
      <w:r w:rsidRPr="00B9303E">
        <w:rPr>
          <w:rFonts w:ascii="宋体" w:hAnsi="宋体" w:cs="宋体" w:hint="eastAsia"/>
          <w:kern w:val="0"/>
          <w:sz w:val="24"/>
          <w:szCs w:val="24"/>
        </w:rPr>
        <w:t xml:space="preserve">   </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1.</w:t>
      </w:r>
      <w:r w:rsidRPr="00B9303E">
        <w:rPr>
          <w:rFonts w:ascii="宋体" w:hAnsi="宋体" w:cs="宋体" w:hint="eastAsia"/>
          <w:sz w:val="24"/>
          <w:szCs w:val="24"/>
        </w:rPr>
        <w:t xml:space="preserve"> </w:t>
      </w:r>
      <w:r w:rsidR="00E84E44" w:rsidRPr="00B9303E">
        <w:rPr>
          <w:rFonts w:ascii="宋体" w:hAnsi="宋体" w:cs="宋体" w:hint="eastAsia"/>
          <w:sz w:val="24"/>
          <w:szCs w:val="24"/>
        </w:rPr>
        <w:t>如东东安交通服务中心新建工程——七氟丙烷气体灭火系统施工</w:t>
      </w:r>
      <w:r w:rsidRPr="00B9303E">
        <w:rPr>
          <w:rFonts w:ascii="宋体" w:hAnsi="宋体" w:cs="宋体" w:hint="eastAsia"/>
          <w:kern w:val="0"/>
          <w:sz w:val="24"/>
          <w:szCs w:val="24"/>
        </w:rPr>
        <w:t>，投标人必须到现场进行实地勘察，了解工程详细概况，</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进场后不得以不了解现场为由提出增加费用的要求。</w:t>
      </w:r>
    </w:p>
    <w:p w:rsidR="00397CAE" w:rsidRPr="00B9303E" w:rsidRDefault="00397CAE" w:rsidP="0080272B">
      <w:pPr>
        <w:tabs>
          <w:tab w:val="left" w:pos="900"/>
        </w:tabs>
        <w:spacing w:line="360" w:lineRule="auto"/>
        <w:rPr>
          <w:rFonts w:ascii="宋体" w:hAnsi="宋体" w:cs="宋体"/>
          <w:kern w:val="0"/>
          <w:sz w:val="24"/>
          <w:szCs w:val="24"/>
        </w:rPr>
      </w:pPr>
      <w:r w:rsidRPr="00B9303E">
        <w:rPr>
          <w:rFonts w:ascii="宋体" w:hAnsi="宋体" w:cs="宋体" w:hint="eastAsia"/>
          <w:kern w:val="0"/>
          <w:sz w:val="24"/>
          <w:szCs w:val="24"/>
        </w:rPr>
        <w:t xml:space="preserve">    2.投标报价范围：</w:t>
      </w:r>
      <w:r w:rsidR="00E84E44" w:rsidRPr="00B9303E">
        <w:rPr>
          <w:rFonts w:ascii="宋体" w:hAnsi="宋体" w:cs="宋体" w:hint="eastAsia"/>
          <w:kern w:val="0"/>
          <w:sz w:val="24"/>
          <w:szCs w:val="24"/>
        </w:rPr>
        <w:t>如东东安交通服务中心新建工程——七氟丙烷气体灭火系统施工</w:t>
      </w:r>
      <w:r w:rsidRPr="00B9303E">
        <w:rPr>
          <w:rFonts w:ascii="宋体" w:hAnsi="宋体" w:cs="宋体" w:hint="eastAsia"/>
          <w:kern w:val="0"/>
          <w:sz w:val="24"/>
          <w:szCs w:val="24"/>
        </w:rPr>
        <w:t>具体详见本</w:t>
      </w:r>
      <w:r w:rsidR="00DA3CF1" w:rsidRPr="00B9303E">
        <w:rPr>
          <w:rFonts w:ascii="宋体" w:hAnsi="宋体" w:cs="宋体" w:hint="eastAsia"/>
          <w:kern w:val="0"/>
          <w:sz w:val="24"/>
          <w:szCs w:val="24"/>
        </w:rPr>
        <w:t>招标文件</w:t>
      </w:r>
      <w:r w:rsidRPr="00B9303E">
        <w:rPr>
          <w:rFonts w:ascii="宋体" w:hAnsi="宋体" w:cs="宋体" w:hint="eastAsia"/>
          <w:kern w:val="0"/>
          <w:sz w:val="24"/>
          <w:szCs w:val="24"/>
        </w:rPr>
        <w:t>及</w:t>
      </w:r>
      <w:r w:rsidR="00680B10" w:rsidRPr="00B9303E">
        <w:rPr>
          <w:rFonts w:ascii="宋体" w:hAnsi="宋体" w:cs="宋体" w:hint="eastAsia"/>
          <w:kern w:val="0"/>
          <w:sz w:val="24"/>
          <w:szCs w:val="24"/>
        </w:rPr>
        <w:t>招标人</w:t>
      </w:r>
      <w:r w:rsidRPr="00B9303E">
        <w:rPr>
          <w:rFonts w:ascii="宋体" w:hAnsi="宋体" w:cs="宋体" w:hint="eastAsia"/>
          <w:kern w:val="0"/>
          <w:sz w:val="24"/>
          <w:szCs w:val="24"/>
        </w:rPr>
        <w:t>提供的图纸、“工程量清单报价表”（附件五）中的内容，</w:t>
      </w:r>
      <w:r w:rsidRPr="00B9303E">
        <w:rPr>
          <w:rFonts w:ascii="宋体" w:hAnsi="宋体" w:cs="宋体" w:hint="eastAsia"/>
          <w:bCs/>
          <w:kern w:val="0"/>
          <w:sz w:val="24"/>
          <w:szCs w:val="24"/>
        </w:rPr>
        <w:t>现场实地勘察及现场答疑所含的全部内容，</w:t>
      </w:r>
      <w:r w:rsidRPr="00B9303E">
        <w:rPr>
          <w:rFonts w:ascii="宋体" w:hAnsi="宋体" w:cs="宋体" w:hint="eastAsia"/>
          <w:kern w:val="0"/>
          <w:sz w:val="24"/>
          <w:szCs w:val="24"/>
        </w:rPr>
        <w:t>以及为完成上述内容所必须的附属工程、临时工程费、安全及防护措施费、施工现场清理及垃圾清运费用、材料、劳务及税、费等全部费用。</w:t>
      </w:r>
    </w:p>
    <w:p w:rsidR="00397CAE" w:rsidRPr="00B9303E" w:rsidRDefault="00DA3CF1" w:rsidP="0080272B">
      <w:pPr>
        <w:spacing w:line="360" w:lineRule="auto"/>
        <w:ind w:firstLineChars="200" w:firstLine="480"/>
        <w:rPr>
          <w:rFonts w:ascii="宋体" w:hAnsi="宋体" w:cs="宋体"/>
          <w:kern w:val="0"/>
          <w:sz w:val="24"/>
          <w:szCs w:val="24"/>
        </w:rPr>
      </w:pPr>
      <w:r w:rsidRPr="00B9303E">
        <w:rPr>
          <w:rFonts w:ascii="宋体" w:hAnsi="宋体" w:cs="宋体" w:hint="eastAsia"/>
          <w:kern w:val="0"/>
          <w:sz w:val="24"/>
          <w:szCs w:val="24"/>
        </w:rPr>
        <w:t>招标文件</w:t>
      </w:r>
      <w:r w:rsidR="00397CAE" w:rsidRPr="00B9303E">
        <w:rPr>
          <w:rFonts w:ascii="宋体" w:hAnsi="宋体" w:cs="宋体" w:hint="eastAsia"/>
          <w:kern w:val="0"/>
          <w:sz w:val="24"/>
          <w:szCs w:val="24"/>
        </w:rPr>
        <w:t>的修改将构成</w:t>
      </w:r>
      <w:r w:rsidRPr="00B9303E">
        <w:rPr>
          <w:rFonts w:ascii="宋体" w:hAnsi="宋体" w:cs="宋体" w:hint="eastAsia"/>
          <w:kern w:val="0"/>
          <w:sz w:val="24"/>
          <w:szCs w:val="24"/>
        </w:rPr>
        <w:t>招标文件</w:t>
      </w:r>
      <w:r w:rsidR="00397CAE" w:rsidRPr="00B9303E">
        <w:rPr>
          <w:rFonts w:ascii="宋体" w:hAnsi="宋体" w:cs="宋体" w:hint="eastAsia"/>
          <w:kern w:val="0"/>
          <w:sz w:val="24"/>
          <w:szCs w:val="24"/>
        </w:rPr>
        <w:t>的一部分，对投标人具有约束力。</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3.工程项目实施质量及时间要求：   </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w:t>
      </w:r>
      <w:r w:rsidR="00E84E44" w:rsidRPr="00B9303E">
        <w:rPr>
          <w:rFonts w:ascii="宋体" w:hAnsi="宋体" w:cs="宋体" w:hint="eastAsia"/>
          <w:kern w:val="0"/>
          <w:sz w:val="24"/>
          <w:szCs w:val="24"/>
        </w:rPr>
        <w:t>如东东安交通服务中心新建工程——七氟丙烷气体灭火系统施工</w:t>
      </w:r>
      <w:r w:rsidRPr="00B9303E">
        <w:rPr>
          <w:rFonts w:ascii="宋体" w:hAnsi="宋体" w:cs="宋体" w:hint="eastAsia"/>
          <w:kern w:val="0"/>
          <w:sz w:val="24"/>
          <w:szCs w:val="24"/>
        </w:rPr>
        <w:t>，由</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包工包料组织实施，质量要求达到国家有关工程质量标准。如涉及到安全或质量问题由</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全权负责。</w:t>
      </w:r>
    </w:p>
    <w:p w:rsidR="00397CAE" w:rsidRPr="00B9303E" w:rsidRDefault="00397CAE" w:rsidP="0080272B">
      <w:pPr>
        <w:spacing w:line="360" w:lineRule="auto"/>
        <w:ind w:firstLineChars="200" w:firstLine="480"/>
        <w:rPr>
          <w:rFonts w:ascii="宋体" w:hAnsi="宋体" w:cs="宋体"/>
          <w:sz w:val="24"/>
          <w:szCs w:val="24"/>
        </w:rPr>
      </w:pPr>
      <w:r w:rsidRPr="00B9303E">
        <w:rPr>
          <w:rFonts w:ascii="宋体" w:hAnsi="宋体" w:cs="宋体" w:hint="eastAsia"/>
          <w:kern w:val="0"/>
          <w:sz w:val="24"/>
          <w:szCs w:val="24"/>
        </w:rPr>
        <w:t>工期要求：合同签订后必须在</w:t>
      </w:r>
      <w:r w:rsidRPr="00B9303E">
        <w:rPr>
          <w:rFonts w:ascii="宋体" w:hAnsi="宋体" w:cs="宋体" w:hint="eastAsia"/>
          <w:kern w:val="0"/>
          <w:sz w:val="24"/>
          <w:szCs w:val="24"/>
          <w:u w:val="single"/>
        </w:rPr>
        <w:t xml:space="preserve"> </w:t>
      </w:r>
      <w:r w:rsidR="00E84E44" w:rsidRPr="00B9303E">
        <w:rPr>
          <w:rFonts w:ascii="宋体" w:hAnsi="宋体" w:cs="宋体" w:hint="eastAsia"/>
          <w:kern w:val="0"/>
          <w:sz w:val="24"/>
          <w:szCs w:val="24"/>
          <w:u w:val="single"/>
        </w:rPr>
        <w:t xml:space="preserve"> </w:t>
      </w:r>
      <w:r w:rsidR="006B4980" w:rsidRPr="00B9303E">
        <w:rPr>
          <w:rFonts w:ascii="宋体" w:hAnsi="宋体" w:cs="宋体" w:hint="eastAsia"/>
          <w:kern w:val="0"/>
          <w:sz w:val="24"/>
          <w:szCs w:val="24"/>
          <w:u w:val="single"/>
        </w:rPr>
        <w:t>30</w:t>
      </w:r>
      <w:r w:rsidR="00E84E44" w:rsidRPr="00B9303E">
        <w:rPr>
          <w:rFonts w:ascii="宋体" w:hAnsi="宋体" w:cs="宋体" w:hint="eastAsia"/>
          <w:kern w:val="0"/>
          <w:sz w:val="24"/>
          <w:szCs w:val="24"/>
          <w:u w:val="single"/>
        </w:rPr>
        <w:t xml:space="preserve"> </w:t>
      </w:r>
      <w:r w:rsidRPr="00B9303E">
        <w:rPr>
          <w:rFonts w:ascii="宋体" w:hAnsi="宋体" w:cs="宋体" w:hint="eastAsia"/>
          <w:kern w:val="0"/>
          <w:sz w:val="24"/>
          <w:szCs w:val="24"/>
        </w:rPr>
        <w:t>日历天内全部完工。</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本工程质量要求为：合格。</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4.付款条件</w:t>
      </w:r>
      <w:r w:rsidR="000B10B0" w:rsidRPr="00B9303E">
        <w:rPr>
          <w:rFonts w:ascii="宋体" w:hAnsi="宋体" w:cs="宋体" w:hint="eastAsia"/>
          <w:kern w:val="0"/>
          <w:sz w:val="24"/>
          <w:szCs w:val="24"/>
        </w:rPr>
        <w:t>：</w:t>
      </w:r>
    </w:p>
    <w:p w:rsidR="00397CAE" w:rsidRPr="00B9303E" w:rsidRDefault="00956EC4" w:rsidP="0080272B">
      <w:pPr>
        <w:spacing w:line="360" w:lineRule="auto"/>
        <w:ind w:firstLineChars="150" w:firstLine="360"/>
        <w:rPr>
          <w:rFonts w:ascii="宋体" w:hAnsi="宋体" w:cs="宋体"/>
          <w:sz w:val="24"/>
          <w:szCs w:val="24"/>
        </w:rPr>
      </w:pPr>
      <w:r w:rsidRPr="00B9303E">
        <w:rPr>
          <w:rFonts w:ascii="宋体" w:hAnsi="宋体" w:cs="宋体" w:hint="eastAsia"/>
          <w:sz w:val="24"/>
          <w:szCs w:val="24"/>
        </w:rPr>
        <w:t>本工程</w:t>
      </w:r>
      <w:r w:rsidR="00D86A07" w:rsidRPr="00B9303E">
        <w:rPr>
          <w:rFonts w:ascii="宋体" w:hAnsi="宋体" w:cs="宋体" w:hint="eastAsia"/>
          <w:sz w:val="24"/>
          <w:szCs w:val="24"/>
        </w:rPr>
        <w:t>专项验收且</w:t>
      </w:r>
      <w:r w:rsidRPr="00B9303E">
        <w:rPr>
          <w:rFonts w:ascii="宋体" w:hAnsi="宋体" w:cs="宋体" w:hint="eastAsia"/>
          <w:sz w:val="24"/>
          <w:szCs w:val="24"/>
        </w:rPr>
        <w:t>消防验收合格后支付至</w:t>
      </w:r>
      <w:r w:rsidR="00E91595" w:rsidRPr="00B9303E">
        <w:rPr>
          <w:rFonts w:ascii="宋体" w:hAnsi="宋体" w:cs="宋体" w:hint="eastAsia"/>
          <w:sz w:val="24"/>
          <w:szCs w:val="24"/>
        </w:rPr>
        <w:t>付款基数</w:t>
      </w:r>
      <w:r w:rsidRPr="00B9303E">
        <w:rPr>
          <w:rFonts w:ascii="宋体" w:hAnsi="宋体" w:cs="宋体" w:hint="eastAsia"/>
          <w:sz w:val="24"/>
          <w:szCs w:val="24"/>
        </w:rPr>
        <w:t>的</w:t>
      </w:r>
      <w:r w:rsidRPr="00B9303E">
        <w:rPr>
          <w:rFonts w:ascii="宋体" w:hAnsi="宋体" w:cs="宋体"/>
          <w:sz w:val="24"/>
          <w:szCs w:val="24"/>
        </w:rPr>
        <w:t>70%</w:t>
      </w:r>
      <w:r w:rsidRPr="00B9303E">
        <w:rPr>
          <w:rFonts w:ascii="宋体" w:hAnsi="宋体" w:cs="宋体" w:hint="eastAsia"/>
          <w:sz w:val="24"/>
          <w:szCs w:val="24"/>
        </w:rPr>
        <w:t>；工程竣工结算审计结束后，付至工程审计价的</w:t>
      </w:r>
      <w:r w:rsidRPr="00B9303E">
        <w:rPr>
          <w:rFonts w:ascii="宋体" w:hAnsi="宋体" w:cs="宋体"/>
          <w:sz w:val="24"/>
          <w:szCs w:val="24"/>
        </w:rPr>
        <w:t>9</w:t>
      </w:r>
      <w:r w:rsidR="00DC12CE" w:rsidRPr="00B9303E">
        <w:rPr>
          <w:rFonts w:ascii="宋体" w:hAnsi="宋体" w:cs="宋体" w:hint="eastAsia"/>
          <w:sz w:val="24"/>
          <w:szCs w:val="24"/>
        </w:rPr>
        <w:t>5</w:t>
      </w:r>
      <w:r w:rsidRPr="00B9303E">
        <w:rPr>
          <w:rFonts w:ascii="宋体" w:hAnsi="宋体" w:cs="宋体" w:hint="eastAsia"/>
          <w:sz w:val="24"/>
          <w:szCs w:val="24"/>
        </w:rPr>
        <w:t>％，余款在质保期满后无质量问题一次性结清，无息。 （本工程质保期两年）</w:t>
      </w:r>
      <w:r w:rsidR="00397CAE" w:rsidRPr="00B9303E">
        <w:rPr>
          <w:rFonts w:ascii="宋体" w:hAnsi="宋体" w:cs="宋体" w:hint="eastAsia"/>
          <w:sz w:val="24"/>
          <w:szCs w:val="24"/>
        </w:rPr>
        <w:t xml:space="preserve">。   </w:t>
      </w:r>
    </w:p>
    <w:p w:rsidR="00E91595" w:rsidRPr="00B9303E" w:rsidRDefault="00E91595" w:rsidP="0080272B">
      <w:pPr>
        <w:spacing w:line="360" w:lineRule="auto"/>
        <w:ind w:firstLineChars="150" w:firstLine="360"/>
        <w:rPr>
          <w:rFonts w:ascii="宋体" w:hAnsi="宋体" w:cs="宋体"/>
          <w:sz w:val="24"/>
          <w:szCs w:val="24"/>
        </w:rPr>
      </w:pPr>
      <w:r w:rsidRPr="00B9303E">
        <w:rPr>
          <w:rFonts w:ascii="宋体" w:hAnsi="宋体" w:cs="宋体" w:hint="eastAsia"/>
          <w:sz w:val="24"/>
          <w:szCs w:val="24"/>
        </w:rPr>
        <w:t>付款基数=合同价-暂列金</w:t>
      </w:r>
      <w:r w:rsidR="00246FD8" w:rsidRPr="00B9303E">
        <w:rPr>
          <w:rFonts w:ascii="宋体" w:hAnsi="宋体" w:cs="宋体" w:hint="eastAsia"/>
          <w:sz w:val="24"/>
          <w:szCs w:val="24"/>
        </w:rPr>
        <w:t>额。</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5、其他相关要求                                                        </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（1）</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应严格按照规范及</w:t>
      </w:r>
      <w:r w:rsidR="00DA3CF1" w:rsidRPr="00B9303E">
        <w:rPr>
          <w:rFonts w:ascii="宋体" w:hAnsi="宋体" w:cs="宋体" w:hint="eastAsia"/>
          <w:kern w:val="0"/>
          <w:sz w:val="24"/>
          <w:szCs w:val="24"/>
        </w:rPr>
        <w:t>招标文件</w:t>
      </w:r>
      <w:r w:rsidRPr="00B9303E">
        <w:rPr>
          <w:rFonts w:ascii="宋体" w:hAnsi="宋体" w:cs="宋体" w:hint="eastAsia"/>
          <w:kern w:val="0"/>
          <w:sz w:val="24"/>
          <w:szCs w:val="24"/>
        </w:rPr>
        <w:t>等相关要求组织施工。</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（2）</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所用所有材料进场须经</w:t>
      </w:r>
      <w:r w:rsidR="00680B10" w:rsidRPr="00B9303E">
        <w:rPr>
          <w:rFonts w:ascii="宋体" w:hAnsi="宋体" w:cs="宋体" w:hint="eastAsia"/>
          <w:kern w:val="0"/>
          <w:sz w:val="24"/>
          <w:szCs w:val="24"/>
        </w:rPr>
        <w:t>招标单位</w:t>
      </w:r>
      <w:r w:rsidRPr="00B9303E">
        <w:rPr>
          <w:rFonts w:ascii="宋体" w:hAnsi="宋体" w:cs="宋体" w:hint="eastAsia"/>
          <w:kern w:val="0"/>
          <w:sz w:val="24"/>
          <w:szCs w:val="24"/>
        </w:rPr>
        <w:t>验收，经</w:t>
      </w:r>
      <w:r w:rsidR="00680B10" w:rsidRPr="00B9303E">
        <w:rPr>
          <w:rFonts w:ascii="宋体" w:hAnsi="宋体" w:cs="宋体" w:hint="eastAsia"/>
          <w:kern w:val="0"/>
          <w:sz w:val="24"/>
          <w:szCs w:val="24"/>
        </w:rPr>
        <w:t>招标单位</w:t>
      </w:r>
      <w:r w:rsidRPr="00B9303E">
        <w:rPr>
          <w:rFonts w:ascii="宋体" w:hAnsi="宋体" w:cs="宋体" w:hint="eastAsia"/>
          <w:kern w:val="0"/>
          <w:sz w:val="24"/>
          <w:szCs w:val="24"/>
        </w:rPr>
        <w:t>验收合格同意后方可进场。</w:t>
      </w:r>
      <w:r w:rsidR="00680B10" w:rsidRPr="00B9303E">
        <w:rPr>
          <w:rFonts w:ascii="宋体" w:hAnsi="宋体" w:cs="宋体" w:hint="eastAsia"/>
          <w:kern w:val="0"/>
          <w:sz w:val="24"/>
          <w:szCs w:val="24"/>
        </w:rPr>
        <w:t>招标单位</w:t>
      </w:r>
      <w:r w:rsidRPr="00B9303E">
        <w:rPr>
          <w:rFonts w:ascii="宋体" w:hAnsi="宋体" w:cs="宋体" w:hint="eastAsia"/>
          <w:kern w:val="0"/>
          <w:sz w:val="24"/>
          <w:szCs w:val="24"/>
        </w:rPr>
        <w:t>有权拒绝不合格材料及产品进场。</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（3）</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必须按不低于</w:t>
      </w:r>
      <w:r w:rsidR="00DA3CF1" w:rsidRPr="00B9303E">
        <w:rPr>
          <w:rFonts w:ascii="宋体" w:hAnsi="宋体" w:cs="宋体" w:hint="eastAsia"/>
          <w:kern w:val="0"/>
          <w:sz w:val="24"/>
          <w:szCs w:val="24"/>
        </w:rPr>
        <w:t>招标文件</w:t>
      </w:r>
      <w:r w:rsidRPr="00B9303E">
        <w:rPr>
          <w:rFonts w:ascii="宋体" w:hAnsi="宋体" w:cs="宋体" w:hint="eastAsia"/>
          <w:kern w:val="0"/>
          <w:sz w:val="24"/>
          <w:szCs w:val="24"/>
        </w:rPr>
        <w:t>要求的材料质量及技术要求等标准供货、施工、安装等。</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（4）施工期间的水、电费用由</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负责。</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（5）</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施工中必须按时清理施工场地，垃圾必须清理离场。竣工时对施工场所全面打扫。</w:t>
      </w:r>
    </w:p>
    <w:p w:rsidR="00397CAE" w:rsidRPr="00B9303E" w:rsidRDefault="00397CAE" w:rsidP="0080272B">
      <w:pPr>
        <w:spacing w:line="360" w:lineRule="auto"/>
        <w:rPr>
          <w:rFonts w:ascii="宋体" w:hAnsi="宋体" w:cs="宋体"/>
          <w:kern w:val="0"/>
          <w:sz w:val="24"/>
          <w:szCs w:val="24"/>
        </w:rPr>
      </w:pPr>
      <w:r w:rsidRPr="00B9303E">
        <w:rPr>
          <w:rFonts w:ascii="宋体" w:hAnsi="宋体" w:cs="宋体" w:hint="eastAsia"/>
          <w:kern w:val="0"/>
          <w:sz w:val="24"/>
          <w:szCs w:val="24"/>
        </w:rPr>
        <w:t xml:space="preserve">    （6）</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在施工中做到项目负责人全程现场管理。</w:t>
      </w:r>
    </w:p>
    <w:p w:rsidR="00397CAE" w:rsidRPr="00B9303E" w:rsidRDefault="00397CAE" w:rsidP="0080272B">
      <w:pPr>
        <w:spacing w:line="360" w:lineRule="auto"/>
        <w:ind w:firstLineChars="200" w:firstLine="480"/>
        <w:rPr>
          <w:rFonts w:ascii="宋体" w:hAnsi="宋体" w:cs="宋体"/>
          <w:kern w:val="0"/>
          <w:sz w:val="24"/>
          <w:szCs w:val="24"/>
        </w:rPr>
      </w:pPr>
      <w:r w:rsidRPr="00B9303E">
        <w:rPr>
          <w:rFonts w:ascii="宋体" w:hAnsi="宋体" w:cs="宋体" w:hint="eastAsia"/>
          <w:kern w:val="0"/>
          <w:sz w:val="24"/>
          <w:szCs w:val="24"/>
        </w:rPr>
        <w:lastRenderedPageBreak/>
        <w:t>（7）</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在项目施工中必须严格遵守相关的法规、规范和现场</w:t>
      </w:r>
      <w:r w:rsidR="00680B10" w:rsidRPr="00B9303E">
        <w:rPr>
          <w:rFonts w:ascii="宋体" w:hAnsi="宋体" w:cs="宋体" w:hint="eastAsia"/>
          <w:kern w:val="0"/>
          <w:sz w:val="24"/>
          <w:szCs w:val="24"/>
        </w:rPr>
        <w:t>招标人</w:t>
      </w:r>
      <w:r w:rsidRPr="00B9303E">
        <w:rPr>
          <w:rFonts w:ascii="宋体" w:hAnsi="宋体" w:cs="宋体" w:hint="eastAsia"/>
          <w:kern w:val="0"/>
          <w:sz w:val="24"/>
          <w:szCs w:val="24"/>
        </w:rPr>
        <w:t>的规定，督促现场施工人员规范操作，采取严格有力的安全防护措施，做好安全防护工作（包括施工现场防护等），确保施工安装的人身安全，相关专业技术岗位必须持证上岗，一切安全责任均由</w:t>
      </w:r>
      <w:r w:rsidR="00DA3CF1" w:rsidRPr="00B9303E">
        <w:rPr>
          <w:rFonts w:ascii="宋体" w:hAnsi="宋体" w:cs="宋体" w:hint="eastAsia"/>
          <w:kern w:val="0"/>
          <w:sz w:val="24"/>
          <w:szCs w:val="24"/>
        </w:rPr>
        <w:t>中标人</w:t>
      </w:r>
      <w:r w:rsidRPr="00B9303E">
        <w:rPr>
          <w:rFonts w:ascii="宋体" w:hAnsi="宋体" w:cs="宋体" w:hint="eastAsia"/>
          <w:kern w:val="0"/>
          <w:sz w:val="24"/>
          <w:szCs w:val="24"/>
        </w:rPr>
        <w:t>自负。</w:t>
      </w:r>
    </w:p>
    <w:p w:rsidR="00397CAE" w:rsidRDefault="00397CAE" w:rsidP="0080272B">
      <w:pPr>
        <w:pStyle w:val="a6"/>
        <w:spacing w:line="360" w:lineRule="auto"/>
        <w:ind w:firstLine="540"/>
        <w:rPr>
          <w:rFonts w:ascii="宋体" w:hAnsi="宋体" w:cs="宋体"/>
          <w:kern w:val="0"/>
        </w:rPr>
      </w:pPr>
      <w:r w:rsidRPr="00B9303E">
        <w:rPr>
          <w:rFonts w:ascii="宋体" w:hAnsi="宋体" w:cs="宋体" w:hint="eastAsia"/>
          <w:kern w:val="0"/>
        </w:rPr>
        <w:t>（8）</w:t>
      </w:r>
      <w:r w:rsidR="00DA3CF1" w:rsidRPr="00B9303E">
        <w:rPr>
          <w:rFonts w:ascii="宋体" w:hAnsi="宋体" w:cs="宋体" w:hint="eastAsia"/>
          <w:kern w:val="0"/>
        </w:rPr>
        <w:t>中标人</w:t>
      </w:r>
      <w:r w:rsidRPr="00B9303E">
        <w:rPr>
          <w:rFonts w:ascii="宋体" w:hAnsi="宋体" w:cs="宋体" w:hint="eastAsia"/>
          <w:kern w:val="0"/>
        </w:rPr>
        <w:t>必须遵守政府有关主管部门对施工噪音、环境保护和安全生产等的管理规定，如因</w:t>
      </w:r>
      <w:r w:rsidR="00DA3CF1" w:rsidRPr="00B9303E">
        <w:rPr>
          <w:rFonts w:ascii="宋体" w:hAnsi="宋体" w:cs="宋体" w:hint="eastAsia"/>
          <w:kern w:val="0"/>
        </w:rPr>
        <w:t>中标人</w:t>
      </w:r>
      <w:r w:rsidRPr="00B9303E">
        <w:rPr>
          <w:rFonts w:ascii="宋体" w:hAnsi="宋体" w:cs="宋体" w:hint="eastAsia"/>
          <w:kern w:val="0"/>
        </w:rPr>
        <w:t>的原因，导致扰民投诉及相关部门罚款的，均由</w:t>
      </w:r>
      <w:r w:rsidR="00DA3CF1" w:rsidRPr="00B9303E">
        <w:rPr>
          <w:rFonts w:ascii="宋体" w:hAnsi="宋体" w:cs="宋体" w:hint="eastAsia"/>
          <w:kern w:val="0"/>
        </w:rPr>
        <w:t>中标人</w:t>
      </w:r>
      <w:r w:rsidRPr="00B9303E">
        <w:rPr>
          <w:rFonts w:ascii="宋体" w:hAnsi="宋体" w:cs="宋体" w:hint="eastAsia"/>
          <w:kern w:val="0"/>
        </w:rPr>
        <w:t>负责处理，费用自理。</w:t>
      </w:r>
    </w:p>
    <w:p w:rsidR="00CE74D7" w:rsidRDefault="00CE74D7" w:rsidP="00CE74D7">
      <w:pPr>
        <w:spacing w:line="420" w:lineRule="exact"/>
        <w:ind w:firstLineChars="200" w:firstLine="480"/>
        <w:jc w:val="left"/>
        <w:rPr>
          <w:rFonts w:ascii="宋体" w:hAnsi="宋体" w:cs="宋体"/>
          <w:kern w:val="0"/>
          <w:sz w:val="24"/>
          <w:szCs w:val="24"/>
        </w:rPr>
      </w:pPr>
      <w:r w:rsidRPr="00CE74D7">
        <w:rPr>
          <w:rFonts w:ascii="宋体" w:hAnsi="宋体" w:cs="宋体" w:hint="eastAsia"/>
          <w:kern w:val="0"/>
          <w:sz w:val="24"/>
          <w:szCs w:val="24"/>
        </w:rPr>
        <w:t>（9）若现场投标单位不足三家，则招标人有权变更方式。</w:t>
      </w:r>
    </w:p>
    <w:p w:rsidR="00CE74D7" w:rsidRDefault="00CE74D7" w:rsidP="00CE74D7">
      <w:pPr>
        <w:spacing w:line="420" w:lineRule="exact"/>
        <w:ind w:firstLineChars="200" w:firstLine="480"/>
        <w:jc w:val="center"/>
        <w:rPr>
          <w:rFonts w:ascii="宋体" w:hAnsi="宋体" w:cs="宋体"/>
          <w:kern w:val="0"/>
          <w:sz w:val="24"/>
          <w:szCs w:val="24"/>
        </w:rPr>
      </w:pPr>
    </w:p>
    <w:p w:rsidR="00397CAE" w:rsidRDefault="00397CAE" w:rsidP="00CE74D7">
      <w:pPr>
        <w:spacing w:line="420" w:lineRule="exact"/>
        <w:ind w:firstLineChars="200" w:firstLine="602"/>
        <w:jc w:val="center"/>
        <w:rPr>
          <w:rFonts w:ascii="宋体" w:hAnsi="宋体" w:cs="宋体"/>
          <w:b/>
          <w:bCs/>
          <w:sz w:val="30"/>
          <w:szCs w:val="30"/>
        </w:rPr>
      </w:pPr>
      <w:r>
        <w:rPr>
          <w:rFonts w:ascii="宋体" w:hAnsi="宋体" w:cs="宋体"/>
          <w:b/>
          <w:bCs/>
          <w:sz w:val="30"/>
          <w:szCs w:val="30"/>
        </w:rPr>
        <w:br w:type="page"/>
      </w:r>
      <w:r>
        <w:rPr>
          <w:rFonts w:ascii="宋体" w:hAnsi="宋体" w:cs="宋体" w:hint="eastAsia"/>
          <w:b/>
          <w:bCs/>
          <w:sz w:val="30"/>
          <w:szCs w:val="30"/>
        </w:rPr>
        <w:lastRenderedPageBreak/>
        <w:t>第三章   投标须知</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一 .说明</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中所称的“</w:t>
      </w:r>
      <w:r w:rsidR="00680B10"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 xml:space="preserve">”为 </w:t>
      </w:r>
      <w:r w:rsidR="0062150E" w:rsidRPr="0080272B">
        <w:rPr>
          <w:rFonts w:asciiTheme="minorEastAsia" w:eastAsiaTheme="minorEastAsia" w:hAnsiTheme="minorEastAsia" w:cs="宋体" w:hint="eastAsia"/>
          <w:sz w:val="24"/>
          <w:szCs w:val="24"/>
        </w:rPr>
        <w:t>如东东安交通服务有限公司</w:t>
      </w:r>
      <w:r w:rsidRPr="0080272B">
        <w:rPr>
          <w:rFonts w:asciiTheme="minorEastAsia" w:eastAsiaTheme="minorEastAsia" w:hAnsiTheme="minorEastAsia" w:cs="宋体" w:hint="eastAsia"/>
          <w:sz w:val="24"/>
          <w:szCs w:val="24"/>
        </w:rPr>
        <w:t>，“投标人”为本项目的</w:t>
      </w:r>
      <w:r w:rsidR="004A1BC3" w:rsidRPr="0080272B">
        <w:rPr>
          <w:rFonts w:asciiTheme="minorEastAsia" w:eastAsiaTheme="minorEastAsia" w:hAnsiTheme="minorEastAsia" w:cs="宋体" w:hint="eastAsia"/>
          <w:sz w:val="24"/>
          <w:szCs w:val="24"/>
        </w:rPr>
        <w:t>各投标单位</w:t>
      </w:r>
      <w:r w:rsidRPr="0080272B">
        <w:rPr>
          <w:rFonts w:asciiTheme="minorEastAsia" w:eastAsiaTheme="minorEastAsia" w:hAnsiTheme="minorEastAsia" w:cs="宋体" w:hint="eastAsia"/>
          <w:sz w:val="24"/>
          <w:szCs w:val="24"/>
        </w:rPr>
        <w:t>，“</w:t>
      </w:r>
      <w:r w:rsidR="00DA3CF1" w:rsidRPr="0080272B">
        <w:rPr>
          <w:rFonts w:asciiTheme="minorEastAsia" w:eastAsiaTheme="minorEastAsia" w:hAnsiTheme="minorEastAsia" w:cs="宋体" w:hint="eastAsia"/>
          <w:sz w:val="24"/>
          <w:szCs w:val="24"/>
        </w:rPr>
        <w:t>评标委员会</w:t>
      </w:r>
      <w:r w:rsidRPr="0080272B">
        <w:rPr>
          <w:rFonts w:asciiTheme="minorEastAsia" w:eastAsiaTheme="minorEastAsia" w:hAnsiTheme="minorEastAsia" w:cs="宋体" w:hint="eastAsia"/>
          <w:sz w:val="24"/>
          <w:szCs w:val="24"/>
        </w:rPr>
        <w:t>”为本项目评标组织，“</w:t>
      </w:r>
      <w:r w:rsidR="00DA3CF1" w:rsidRPr="0080272B">
        <w:rPr>
          <w:rFonts w:asciiTheme="minorEastAsia" w:eastAsiaTheme="minorEastAsia" w:hAnsiTheme="minorEastAsia" w:cs="宋体" w:hint="eastAsia"/>
          <w:sz w:val="24"/>
          <w:szCs w:val="24"/>
        </w:rPr>
        <w:t>中标人</w:t>
      </w:r>
      <w:r w:rsidRPr="0080272B">
        <w:rPr>
          <w:rFonts w:asciiTheme="minorEastAsia" w:eastAsiaTheme="minorEastAsia" w:hAnsiTheme="minorEastAsia" w:cs="宋体" w:hint="eastAsia"/>
          <w:sz w:val="24"/>
          <w:szCs w:val="24"/>
        </w:rPr>
        <w:t>”为本项目的</w:t>
      </w:r>
      <w:r w:rsidR="00DA3CF1" w:rsidRPr="0080272B">
        <w:rPr>
          <w:rFonts w:asciiTheme="minorEastAsia" w:eastAsiaTheme="minorEastAsia" w:hAnsiTheme="minorEastAsia" w:cs="宋体" w:hint="eastAsia"/>
          <w:sz w:val="24"/>
          <w:szCs w:val="24"/>
        </w:rPr>
        <w:t>中标</w:t>
      </w:r>
      <w:r w:rsidR="004A1BC3" w:rsidRPr="0080272B">
        <w:rPr>
          <w:rFonts w:asciiTheme="minorEastAsia" w:eastAsiaTheme="minorEastAsia" w:hAnsiTheme="minorEastAsia" w:cs="宋体" w:hint="eastAsia"/>
          <w:sz w:val="24"/>
          <w:szCs w:val="24"/>
        </w:rPr>
        <w:t>单位</w:t>
      </w:r>
      <w:r w:rsidRPr="0080272B">
        <w:rPr>
          <w:rFonts w:asciiTheme="minorEastAsia" w:eastAsiaTheme="minorEastAsia" w:hAnsiTheme="minorEastAsia" w:cs="宋体" w:hint="eastAsia"/>
          <w:sz w:val="24"/>
          <w:szCs w:val="24"/>
        </w:rPr>
        <w:t>。</w:t>
      </w:r>
    </w:p>
    <w:p w:rsidR="00397CAE" w:rsidRPr="0080272B" w:rsidRDefault="00397CAE" w:rsidP="0080272B">
      <w:pPr>
        <w:spacing w:line="360" w:lineRule="auto"/>
        <w:ind w:firstLineChars="200" w:firstLine="480"/>
        <w:rPr>
          <w:rFonts w:asciiTheme="minorEastAsia" w:eastAsiaTheme="minorEastAsia" w:hAnsiTheme="minorEastAsia" w:cs="宋体"/>
          <w:spacing w:val="20"/>
          <w:sz w:val="24"/>
          <w:szCs w:val="24"/>
        </w:rPr>
      </w:pPr>
      <w:r w:rsidRPr="0080272B">
        <w:rPr>
          <w:rFonts w:asciiTheme="minorEastAsia" w:eastAsiaTheme="minorEastAsia" w:hAnsiTheme="minorEastAsia" w:cs="宋体" w:hint="eastAsia"/>
          <w:sz w:val="24"/>
          <w:szCs w:val="24"/>
        </w:rPr>
        <w:t>2.本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解释权归</w:t>
      </w:r>
      <w:r w:rsidR="00DA3CF1"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所有。</w:t>
      </w:r>
    </w:p>
    <w:p w:rsidR="00397CAE" w:rsidRPr="0080272B" w:rsidRDefault="00397CAE" w:rsidP="0080272B">
      <w:pPr>
        <w:spacing w:line="360" w:lineRule="auto"/>
        <w:ind w:firstLineChars="200" w:firstLine="560"/>
        <w:rPr>
          <w:rFonts w:asciiTheme="minorEastAsia" w:eastAsiaTheme="minorEastAsia" w:hAnsiTheme="minorEastAsia" w:cs="宋体"/>
          <w:sz w:val="24"/>
          <w:szCs w:val="24"/>
        </w:rPr>
      </w:pPr>
      <w:r w:rsidRPr="0080272B">
        <w:rPr>
          <w:rFonts w:asciiTheme="minorEastAsia" w:eastAsiaTheme="minorEastAsia" w:hAnsiTheme="minorEastAsia" w:cs="宋体" w:hint="eastAsia"/>
          <w:spacing w:val="20"/>
          <w:sz w:val="24"/>
          <w:szCs w:val="24"/>
        </w:rPr>
        <w:t>3.</w:t>
      </w:r>
      <w:r w:rsidRPr="0080272B">
        <w:rPr>
          <w:rFonts w:asciiTheme="minorEastAsia" w:eastAsiaTheme="minorEastAsia" w:hAnsiTheme="minorEastAsia" w:cs="宋体" w:hint="eastAsia"/>
          <w:sz w:val="24"/>
          <w:szCs w:val="24"/>
        </w:rPr>
        <w:t>投标人不得在</w:t>
      </w:r>
      <w:r w:rsidR="00E87B19" w:rsidRPr="0080272B">
        <w:rPr>
          <w:rFonts w:asciiTheme="minorEastAsia" w:eastAsiaTheme="minorEastAsia" w:hAnsiTheme="minorEastAsia" w:cs="宋体" w:hint="eastAsia"/>
          <w:sz w:val="24"/>
          <w:szCs w:val="24"/>
        </w:rPr>
        <w:t>中标</w:t>
      </w:r>
      <w:r w:rsidRPr="0080272B">
        <w:rPr>
          <w:rFonts w:asciiTheme="minorEastAsia" w:eastAsiaTheme="minorEastAsia" w:hAnsiTheme="minorEastAsia" w:cs="宋体" w:hint="eastAsia"/>
          <w:sz w:val="24"/>
          <w:szCs w:val="24"/>
        </w:rPr>
        <w:t>后将项目转包（或分包）给其它企业或自然人。</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二.投标人资格要求</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见本项目</w:t>
      </w:r>
      <w:r w:rsidR="00DA3CF1" w:rsidRPr="0080272B">
        <w:rPr>
          <w:rFonts w:asciiTheme="minorEastAsia" w:eastAsiaTheme="minorEastAsia" w:hAnsiTheme="minorEastAsia" w:cs="宋体" w:hint="eastAsia"/>
          <w:sz w:val="24"/>
          <w:szCs w:val="24"/>
        </w:rPr>
        <w:t>招标公告</w:t>
      </w:r>
      <w:r w:rsidRPr="0080272B">
        <w:rPr>
          <w:rFonts w:asciiTheme="minorEastAsia" w:eastAsiaTheme="minorEastAsia" w:hAnsiTheme="minorEastAsia" w:cs="宋体" w:hint="eastAsia"/>
          <w:sz w:val="24"/>
          <w:szCs w:val="24"/>
        </w:rPr>
        <w:t>。</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三</w:t>
      </w:r>
      <w:r w:rsidR="0078489D" w:rsidRPr="0080272B">
        <w:rPr>
          <w:rFonts w:asciiTheme="minorEastAsia" w:eastAsiaTheme="minorEastAsia" w:hAnsiTheme="minorEastAsia" w:cs="宋体" w:hint="eastAsia"/>
          <w:sz w:val="24"/>
          <w:szCs w:val="24"/>
        </w:rPr>
        <w:t>．</w:t>
      </w:r>
      <w:r w:rsidR="00DA3CF1" w:rsidRPr="0080272B">
        <w:rPr>
          <w:rFonts w:asciiTheme="minorEastAsia" w:eastAsiaTheme="minorEastAsia" w:hAnsiTheme="minorEastAsia" w:cs="宋体" w:hint="eastAsia"/>
          <w:sz w:val="24"/>
          <w:szCs w:val="24"/>
        </w:rPr>
        <w:t>评标</w:t>
      </w:r>
      <w:r w:rsidRPr="0080272B">
        <w:rPr>
          <w:rFonts w:asciiTheme="minorEastAsia" w:eastAsiaTheme="minorEastAsia" w:hAnsiTheme="minorEastAsia" w:cs="宋体" w:hint="eastAsia"/>
          <w:sz w:val="24"/>
          <w:szCs w:val="24"/>
        </w:rPr>
        <w:t>程序</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1.投标人法定代表人或法定代表授权委托人在投标截止时间前到</w:t>
      </w:r>
      <w:r w:rsidR="00DA3CF1"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指定地点递交投标文件、投标保证金，参加本项目的投标报价。</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2.</w:t>
      </w:r>
      <w:r w:rsidR="00DA3CF1" w:rsidRPr="0080272B">
        <w:rPr>
          <w:rFonts w:asciiTheme="minorEastAsia" w:eastAsiaTheme="minorEastAsia" w:hAnsiTheme="minorEastAsia" w:cs="宋体" w:hint="eastAsia"/>
          <w:sz w:val="24"/>
          <w:szCs w:val="24"/>
        </w:rPr>
        <w:t>评标委员会</w:t>
      </w:r>
      <w:r w:rsidRPr="0080272B">
        <w:rPr>
          <w:rFonts w:asciiTheme="minorEastAsia" w:eastAsiaTheme="minorEastAsia" w:hAnsiTheme="minorEastAsia" w:cs="宋体" w:hint="eastAsia"/>
          <w:sz w:val="24"/>
          <w:szCs w:val="24"/>
        </w:rPr>
        <w:t>根据</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要求对投标人进行资格性审查，审查主要内容包括：</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（1）投标文件数量及密封、标记情况；</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（2）投标保证金交纳情况；</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（3）投标人或有关证明资料的完整性、真实性。资格性审查未通过的投标人作无效投标处理。</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3.</w:t>
      </w:r>
      <w:r w:rsidR="00DA3CF1" w:rsidRPr="0080272B">
        <w:rPr>
          <w:rFonts w:asciiTheme="minorEastAsia" w:eastAsiaTheme="minorEastAsia" w:hAnsiTheme="minorEastAsia" w:cs="宋体" w:hint="eastAsia"/>
          <w:sz w:val="24"/>
          <w:szCs w:val="24"/>
        </w:rPr>
        <w:t>评标委员会</w:t>
      </w:r>
      <w:r w:rsidRPr="0080272B">
        <w:rPr>
          <w:rFonts w:asciiTheme="minorEastAsia" w:eastAsiaTheme="minorEastAsia" w:hAnsiTheme="minorEastAsia" w:cs="宋体" w:hint="eastAsia"/>
          <w:sz w:val="24"/>
          <w:szCs w:val="24"/>
        </w:rPr>
        <w:t>对投标人进行符合性审查，审查主要内容包括：</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（1）投标文件的有效性和完整性；</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（2）投标人和投标文件是否对</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作出实质性响应。符合性审查未通过的投标人作无效投标处理。</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4.</w:t>
      </w:r>
      <w:r w:rsidR="00DA3CF1" w:rsidRPr="0080272B">
        <w:rPr>
          <w:rFonts w:asciiTheme="minorEastAsia" w:eastAsiaTheme="minorEastAsia" w:hAnsiTheme="minorEastAsia" w:cs="宋体" w:hint="eastAsia"/>
          <w:sz w:val="24"/>
          <w:szCs w:val="24"/>
        </w:rPr>
        <w:t>评标委员会</w:t>
      </w:r>
      <w:r w:rsidRPr="0080272B">
        <w:rPr>
          <w:rFonts w:asciiTheme="minorEastAsia" w:eastAsiaTheme="minorEastAsia" w:hAnsiTheme="minorEastAsia" w:cs="宋体" w:hint="eastAsia"/>
          <w:sz w:val="24"/>
          <w:szCs w:val="24"/>
        </w:rPr>
        <w:t>宣布合格投标人名单。合格投标人对投标项目作出的报价为有效投标报价。</w:t>
      </w:r>
    </w:p>
    <w:p w:rsidR="00397CAE" w:rsidRPr="0080272B" w:rsidRDefault="00397CAE" w:rsidP="0080272B">
      <w:pPr>
        <w:adjustRightInd w:val="0"/>
        <w:snapToGrid w:val="0"/>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5.</w:t>
      </w:r>
      <w:r w:rsidR="00DA3CF1" w:rsidRPr="0080272B">
        <w:rPr>
          <w:rFonts w:asciiTheme="minorEastAsia" w:eastAsiaTheme="minorEastAsia" w:hAnsiTheme="minorEastAsia" w:cs="宋体" w:hint="eastAsia"/>
          <w:sz w:val="24"/>
          <w:szCs w:val="24"/>
        </w:rPr>
        <w:t>评标办法详见本招标文件“</w:t>
      </w:r>
      <w:r w:rsidR="0078489D" w:rsidRPr="0080272B">
        <w:rPr>
          <w:rFonts w:asciiTheme="minorEastAsia" w:eastAsiaTheme="minorEastAsia" w:hAnsiTheme="minorEastAsia" w:cs="宋体" w:hint="eastAsia"/>
          <w:sz w:val="24"/>
          <w:szCs w:val="24"/>
        </w:rPr>
        <w:t>第四章 价格单因素</w:t>
      </w:r>
      <w:r w:rsidR="0078489D" w:rsidRPr="0080272B">
        <w:rPr>
          <w:rFonts w:asciiTheme="minorEastAsia" w:eastAsiaTheme="minorEastAsia" w:hAnsiTheme="minorEastAsia" w:cs="宋体"/>
          <w:sz w:val="24"/>
          <w:szCs w:val="24"/>
        </w:rPr>
        <w:t>评标办法</w:t>
      </w:r>
      <w:r w:rsidR="00DA3CF1" w:rsidRPr="0080272B">
        <w:rPr>
          <w:rFonts w:asciiTheme="minorEastAsia" w:eastAsiaTheme="minorEastAsia" w:hAnsiTheme="minorEastAsia" w:cs="宋体" w:hint="eastAsia"/>
          <w:sz w:val="24"/>
          <w:szCs w:val="24"/>
        </w:rPr>
        <w:t>”</w:t>
      </w:r>
      <w:r w:rsidRPr="0080272B">
        <w:rPr>
          <w:rFonts w:asciiTheme="minorEastAsia" w:eastAsiaTheme="minorEastAsia" w:hAnsiTheme="minorEastAsia" w:cs="宋体" w:hint="eastAsia"/>
          <w:sz w:val="24"/>
          <w:szCs w:val="24"/>
        </w:rPr>
        <w:t xml:space="preserve">。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6.</w:t>
      </w:r>
      <w:r w:rsidR="00DA3CF1" w:rsidRPr="0080272B">
        <w:rPr>
          <w:rFonts w:asciiTheme="minorEastAsia" w:eastAsiaTheme="minorEastAsia" w:hAnsiTheme="minorEastAsia" w:cs="宋体" w:hint="eastAsia"/>
          <w:sz w:val="24"/>
          <w:szCs w:val="24"/>
        </w:rPr>
        <w:t>中标人</w:t>
      </w:r>
      <w:r w:rsidRPr="0080272B">
        <w:rPr>
          <w:rFonts w:asciiTheme="minorEastAsia" w:eastAsiaTheme="minorEastAsia" w:hAnsiTheme="minorEastAsia" w:cs="宋体" w:hint="eastAsia"/>
          <w:sz w:val="24"/>
          <w:szCs w:val="24"/>
        </w:rPr>
        <w:t>经公示无异议后，</w:t>
      </w:r>
      <w:r w:rsidR="00680B10"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向</w:t>
      </w:r>
      <w:r w:rsidR="00DA3CF1" w:rsidRPr="0080272B">
        <w:rPr>
          <w:rFonts w:asciiTheme="minorEastAsia" w:eastAsiaTheme="minorEastAsia" w:hAnsiTheme="minorEastAsia" w:cs="宋体" w:hint="eastAsia"/>
          <w:sz w:val="24"/>
          <w:szCs w:val="24"/>
        </w:rPr>
        <w:t>中标人</w:t>
      </w:r>
      <w:r w:rsidRPr="0080272B">
        <w:rPr>
          <w:rFonts w:asciiTheme="minorEastAsia" w:eastAsiaTheme="minorEastAsia" w:hAnsiTheme="minorEastAsia" w:cs="宋体" w:hint="eastAsia"/>
          <w:sz w:val="24"/>
          <w:szCs w:val="24"/>
        </w:rPr>
        <w:t>签发《中标通知书》。</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四.无效投标及废标情形</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1.符合下列情形之一者，投标人投标无效：</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（1）投标人未按本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要求提供投标文件，或投标文件未按要求密封、标记的；</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（2）投标人资格证明文件不符合本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要求的；</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（3）投标文件未按本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规定的格式制作的；</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（4）投标文件未按本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要求盖章及签署的；</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（5）投标人提供虚假、伪造、过期资料的；</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lastRenderedPageBreak/>
        <w:t>（6）报价资料漏项、字迹模糊，无法辩认的；</w:t>
      </w:r>
    </w:p>
    <w:p w:rsidR="00397CAE" w:rsidRPr="0080272B" w:rsidRDefault="00397CAE" w:rsidP="0080272B">
      <w:pPr>
        <w:tabs>
          <w:tab w:val="left" w:pos="900"/>
        </w:tabs>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（7）投标人改变本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提供的工程量清单报价表中的</w:t>
      </w:r>
      <w:r w:rsidRPr="0080272B">
        <w:rPr>
          <w:rFonts w:asciiTheme="minorEastAsia" w:eastAsiaTheme="minorEastAsia" w:hAnsiTheme="minorEastAsia" w:cs="宋体" w:hint="eastAsia"/>
          <w:bCs/>
          <w:kern w:val="0"/>
          <w:sz w:val="24"/>
          <w:szCs w:val="24"/>
        </w:rPr>
        <w:t>项目名称、项目特征描述、计量单位、工程量、暂列金额、专业工程暂估价</w:t>
      </w:r>
      <w:r w:rsidRPr="0080272B">
        <w:rPr>
          <w:rFonts w:asciiTheme="minorEastAsia" w:eastAsiaTheme="minorEastAsia" w:hAnsiTheme="minorEastAsia" w:cs="宋体" w:hint="eastAsia"/>
          <w:sz w:val="24"/>
          <w:szCs w:val="24"/>
        </w:rPr>
        <w:t xml:space="preserve">的；   </w:t>
      </w:r>
    </w:p>
    <w:p w:rsidR="00397CAE" w:rsidRPr="0080272B" w:rsidRDefault="00397CAE" w:rsidP="0080272B">
      <w:pPr>
        <w:tabs>
          <w:tab w:val="left" w:pos="900"/>
        </w:tabs>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（8）工程量清单报价表中工程量×</w:t>
      </w:r>
      <w:r w:rsidR="0078489D" w:rsidRPr="0080272B">
        <w:rPr>
          <w:rFonts w:asciiTheme="minorEastAsia" w:eastAsiaTheme="minorEastAsia" w:hAnsiTheme="minorEastAsia" w:cs="宋体" w:hint="eastAsia"/>
          <w:sz w:val="24"/>
          <w:szCs w:val="24"/>
        </w:rPr>
        <w:t>全费用综合单价</w:t>
      </w:r>
      <w:r w:rsidRPr="0080272B">
        <w:rPr>
          <w:rFonts w:asciiTheme="minorEastAsia" w:eastAsiaTheme="minorEastAsia" w:hAnsiTheme="minorEastAsia" w:cs="宋体" w:hint="eastAsia"/>
          <w:sz w:val="24"/>
          <w:szCs w:val="24"/>
        </w:rPr>
        <w:t>不等于合价或合价之和不等于投标总价的；</w:t>
      </w:r>
    </w:p>
    <w:p w:rsidR="00397CAE" w:rsidRPr="0080272B" w:rsidRDefault="00397CAE" w:rsidP="0080272B">
      <w:pPr>
        <w:widowControl/>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（9）投标总价金额高于招标控制价的（本工程招标控制价为：</w:t>
      </w:r>
      <w:r w:rsidRPr="0080272B">
        <w:rPr>
          <w:rFonts w:asciiTheme="minorEastAsia" w:eastAsiaTheme="minorEastAsia" w:hAnsiTheme="minorEastAsia" w:cs="宋体" w:hint="eastAsia"/>
          <w:sz w:val="24"/>
          <w:szCs w:val="24"/>
          <w:u w:val="single"/>
        </w:rPr>
        <w:t xml:space="preserve"> </w:t>
      </w:r>
      <w:r w:rsidR="00EC2B60" w:rsidRPr="0080272B">
        <w:rPr>
          <w:rFonts w:asciiTheme="minorEastAsia" w:eastAsiaTheme="minorEastAsia" w:hAnsiTheme="minorEastAsia" w:cs="宋体"/>
          <w:sz w:val="24"/>
          <w:szCs w:val="24"/>
          <w:u w:val="single"/>
        </w:rPr>
        <w:t>19.266639</w:t>
      </w:r>
      <w:r w:rsidRPr="0080272B">
        <w:rPr>
          <w:rFonts w:asciiTheme="minorEastAsia" w:eastAsiaTheme="minorEastAsia" w:hAnsiTheme="minorEastAsia" w:cs="宋体" w:hint="eastAsia"/>
          <w:sz w:val="24"/>
          <w:szCs w:val="24"/>
          <w:u w:val="single"/>
        </w:rPr>
        <w:t xml:space="preserve"> </w:t>
      </w:r>
      <w:r w:rsidRPr="0080272B">
        <w:rPr>
          <w:rFonts w:asciiTheme="minorEastAsia" w:eastAsiaTheme="minorEastAsia" w:hAnsiTheme="minorEastAsia" w:cs="宋体" w:hint="eastAsia"/>
          <w:sz w:val="24"/>
          <w:szCs w:val="24"/>
        </w:rPr>
        <w:t>万元</w:t>
      </w:r>
      <w:r w:rsidR="0080272B">
        <w:rPr>
          <w:rFonts w:asciiTheme="minorEastAsia" w:eastAsiaTheme="minorEastAsia" w:hAnsiTheme="minorEastAsia" w:cs="宋体" w:hint="eastAsia"/>
          <w:sz w:val="24"/>
          <w:szCs w:val="24"/>
        </w:rPr>
        <w:t>（含暂列金额1万元）</w:t>
      </w:r>
      <w:r w:rsidR="00CC30AF" w:rsidRPr="0080272B">
        <w:rPr>
          <w:rFonts w:asciiTheme="minorEastAsia" w:eastAsiaTheme="minorEastAsia" w:hAnsiTheme="minorEastAsia" w:cs="宋体" w:hint="eastAsia"/>
          <w:sz w:val="24"/>
          <w:szCs w:val="24"/>
        </w:rPr>
        <w:t>）</w:t>
      </w:r>
      <w:r w:rsidRPr="0080272B">
        <w:rPr>
          <w:rFonts w:asciiTheme="minorEastAsia" w:eastAsiaTheme="minorEastAsia" w:hAnsiTheme="minorEastAsia" w:cs="宋体" w:hint="eastAsia"/>
          <w:sz w:val="24"/>
          <w:szCs w:val="24"/>
        </w:rPr>
        <w:t xml:space="preserve">；     </w:t>
      </w:r>
    </w:p>
    <w:p w:rsidR="00397CAE" w:rsidRPr="0080272B" w:rsidRDefault="00397CAE" w:rsidP="0080272B">
      <w:pPr>
        <w:widowControl/>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（10）投标文件提出了不能满足本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要求或</w:t>
      </w:r>
      <w:r w:rsidR="00680B10"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 xml:space="preserve">不能接受的工程验收、计量、价款结算支付办法；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 xml:space="preserve">（11）报价资料中有两个或两个以上报价的；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（12）投标人未按本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要求携带相关投标资料的备查原件到投标现场的；</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 xml:space="preserve">（13）没有按规定缴纳投标保证金的；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（14）不同投标人委托同一自然人进行投标的；</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（15）投标文件资料不全或内容偏离本</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规定，</w:t>
      </w:r>
      <w:r w:rsidR="00DA3CF1" w:rsidRPr="0080272B">
        <w:rPr>
          <w:rFonts w:asciiTheme="minorEastAsia" w:eastAsiaTheme="minorEastAsia" w:hAnsiTheme="minorEastAsia" w:cs="宋体" w:hint="eastAsia"/>
          <w:sz w:val="24"/>
          <w:szCs w:val="24"/>
        </w:rPr>
        <w:t>评标委员会</w:t>
      </w:r>
      <w:r w:rsidRPr="0080272B">
        <w:rPr>
          <w:rFonts w:asciiTheme="minorEastAsia" w:eastAsiaTheme="minorEastAsia" w:hAnsiTheme="minorEastAsia" w:cs="宋体" w:hint="eastAsia"/>
          <w:sz w:val="24"/>
          <w:szCs w:val="24"/>
        </w:rPr>
        <w:t>认为未对</w:t>
      </w:r>
      <w:r w:rsidR="00DA3CF1" w:rsidRPr="0080272B">
        <w:rPr>
          <w:rFonts w:asciiTheme="minorEastAsia" w:eastAsiaTheme="minorEastAsia" w:hAnsiTheme="minorEastAsia" w:cs="宋体" w:hint="eastAsia"/>
          <w:sz w:val="24"/>
          <w:szCs w:val="24"/>
        </w:rPr>
        <w:t>招标文件</w:t>
      </w:r>
      <w:r w:rsidRPr="0080272B">
        <w:rPr>
          <w:rFonts w:asciiTheme="minorEastAsia" w:eastAsiaTheme="minorEastAsia" w:hAnsiTheme="minorEastAsia" w:cs="宋体" w:hint="eastAsia"/>
          <w:sz w:val="24"/>
          <w:szCs w:val="24"/>
        </w:rPr>
        <w:t>作出实质性响应的；</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2.符合下列情形之一者，本项目废标：</w:t>
      </w:r>
    </w:p>
    <w:p w:rsidR="000D1A7D" w:rsidRDefault="000D1A7D" w:rsidP="000D1A7D">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（1）经评标委员会资格性和符合性审查，所有投标人均不符合的；</w:t>
      </w:r>
    </w:p>
    <w:p w:rsidR="000D1A7D" w:rsidRDefault="000D1A7D" w:rsidP="000D1A7D">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（2）所有合格投标人的报价均超过招标控制价的；</w:t>
      </w:r>
    </w:p>
    <w:p w:rsidR="00397CAE" w:rsidRPr="0080272B" w:rsidRDefault="00397CAE" w:rsidP="0080272B">
      <w:pPr>
        <w:widowControl/>
        <w:spacing w:line="360" w:lineRule="auto"/>
        <w:ind w:firstLineChars="200" w:firstLine="480"/>
        <w:rPr>
          <w:rFonts w:asciiTheme="minorEastAsia" w:eastAsiaTheme="minorEastAsia" w:hAnsiTheme="minorEastAsia" w:cs="宋体"/>
          <w:kern w:val="0"/>
          <w:sz w:val="24"/>
          <w:szCs w:val="24"/>
        </w:rPr>
      </w:pPr>
      <w:r w:rsidRPr="0080272B">
        <w:rPr>
          <w:rFonts w:asciiTheme="minorEastAsia" w:eastAsiaTheme="minorEastAsia" w:hAnsiTheme="minorEastAsia" w:cs="宋体" w:hint="eastAsia"/>
          <w:sz w:val="24"/>
          <w:szCs w:val="24"/>
        </w:rPr>
        <w:t>（3）</w:t>
      </w:r>
      <w:r w:rsidRPr="0080272B">
        <w:rPr>
          <w:rFonts w:asciiTheme="minorEastAsia" w:eastAsiaTheme="minorEastAsia" w:hAnsiTheme="minorEastAsia" w:cs="宋体" w:hint="eastAsia"/>
          <w:kern w:val="0"/>
          <w:sz w:val="24"/>
          <w:szCs w:val="24"/>
        </w:rPr>
        <w:t>出现影响</w:t>
      </w:r>
      <w:r w:rsidR="00745ACB" w:rsidRPr="0080272B">
        <w:rPr>
          <w:rFonts w:asciiTheme="minorEastAsia" w:eastAsiaTheme="minorEastAsia" w:hAnsiTheme="minorEastAsia" w:cs="宋体" w:hint="eastAsia"/>
          <w:kern w:val="0"/>
          <w:sz w:val="24"/>
          <w:szCs w:val="24"/>
        </w:rPr>
        <w:t>招标活动</w:t>
      </w:r>
      <w:r w:rsidRPr="0080272B">
        <w:rPr>
          <w:rFonts w:asciiTheme="minorEastAsia" w:eastAsiaTheme="minorEastAsia" w:hAnsiTheme="minorEastAsia" w:cs="宋体" w:hint="eastAsia"/>
          <w:kern w:val="0"/>
          <w:sz w:val="24"/>
          <w:szCs w:val="24"/>
        </w:rPr>
        <w:t>公正的违法、违规行为的；</w:t>
      </w:r>
    </w:p>
    <w:p w:rsidR="00397CAE" w:rsidRPr="0080272B" w:rsidRDefault="00397CAE" w:rsidP="0080272B">
      <w:pPr>
        <w:widowControl/>
        <w:spacing w:line="360" w:lineRule="auto"/>
        <w:ind w:firstLineChars="200" w:firstLine="480"/>
        <w:rPr>
          <w:rFonts w:asciiTheme="minorEastAsia" w:eastAsiaTheme="minorEastAsia" w:hAnsiTheme="minorEastAsia" w:cs="宋体"/>
          <w:kern w:val="0"/>
          <w:sz w:val="24"/>
          <w:szCs w:val="24"/>
        </w:rPr>
      </w:pPr>
      <w:r w:rsidRPr="0080272B">
        <w:rPr>
          <w:rFonts w:asciiTheme="minorEastAsia" w:eastAsiaTheme="minorEastAsia" w:hAnsiTheme="minorEastAsia" w:cs="宋体" w:hint="eastAsia"/>
          <w:sz w:val="24"/>
          <w:szCs w:val="24"/>
        </w:rPr>
        <w:t>（4）</w:t>
      </w:r>
      <w:r w:rsidRPr="0080272B">
        <w:rPr>
          <w:rFonts w:asciiTheme="minorEastAsia" w:eastAsiaTheme="minorEastAsia" w:hAnsiTheme="minorEastAsia" w:cs="宋体" w:hint="eastAsia"/>
          <w:kern w:val="0"/>
          <w:sz w:val="24"/>
          <w:szCs w:val="24"/>
        </w:rPr>
        <w:t>因重大变故，</w:t>
      </w:r>
      <w:r w:rsidR="00745ACB" w:rsidRPr="0080272B">
        <w:rPr>
          <w:rFonts w:asciiTheme="minorEastAsia" w:eastAsiaTheme="minorEastAsia" w:hAnsiTheme="minorEastAsia" w:cs="宋体" w:hint="eastAsia"/>
          <w:kern w:val="0"/>
          <w:sz w:val="24"/>
          <w:szCs w:val="24"/>
        </w:rPr>
        <w:t>招标</w:t>
      </w:r>
      <w:r w:rsidRPr="0080272B">
        <w:rPr>
          <w:rFonts w:asciiTheme="minorEastAsia" w:eastAsiaTheme="minorEastAsia" w:hAnsiTheme="minorEastAsia" w:cs="宋体" w:hint="eastAsia"/>
          <w:kern w:val="0"/>
          <w:sz w:val="24"/>
          <w:szCs w:val="24"/>
        </w:rPr>
        <w:t>任务取消的。</w:t>
      </w:r>
      <w:r w:rsidRPr="0080272B">
        <w:rPr>
          <w:rFonts w:asciiTheme="minorEastAsia" w:eastAsiaTheme="minorEastAsia" w:hAnsiTheme="minorEastAsia" w:cs="宋体" w:hint="eastAsia"/>
          <w:bCs/>
          <w:kern w:val="0"/>
          <w:sz w:val="24"/>
          <w:szCs w:val="24"/>
        </w:rPr>
        <w:t xml:space="preserve">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 xml:space="preserve">五.报价要求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1.投标人法定代表人或法定代表授权委托人必须按时到</w:t>
      </w:r>
      <w:r w:rsidR="00DA3CF1"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指定地点提交投标保证金和投标文件。投标人法定代表授权委托人在</w:t>
      </w:r>
      <w:r w:rsidR="004125E9" w:rsidRPr="0080272B">
        <w:rPr>
          <w:rFonts w:asciiTheme="minorEastAsia" w:eastAsiaTheme="minorEastAsia" w:hAnsiTheme="minorEastAsia" w:cs="宋体" w:hint="eastAsia"/>
          <w:sz w:val="24"/>
          <w:szCs w:val="24"/>
        </w:rPr>
        <w:t>招投标</w:t>
      </w:r>
      <w:r w:rsidRPr="0080272B">
        <w:rPr>
          <w:rFonts w:asciiTheme="minorEastAsia" w:eastAsiaTheme="minorEastAsia" w:hAnsiTheme="minorEastAsia" w:cs="宋体" w:hint="eastAsia"/>
          <w:sz w:val="24"/>
          <w:szCs w:val="24"/>
        </w:rPr>
        <w:t xml:space="preserve">过程中签署的文件、资料均作为投标文件的组成部分，具有法律效力。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2.投标文件和投标人法定代表人或法定代表授权委托人签署的文件、资料的有效期为45个日历天。</w:t>
      </w:r>
    </w:p>
    <w:p w:rsidR="00397CAE" w:rsidRPr="0080272B" w:rsidRDefault="00397CAE" w:rsidP="0080272B">
      <w:pPr>
        <w:spacing w:line="360" w:lineRule="auto"/>
        <w:ind w:firstLineChars="200" w:firstLine="480"/>
        <w:rPr>
          <w:rFonts w:asciiTheme="minorEastAsia" w:eastAsiaTheme="minorEastAsia" w:hAnsiTheme="minorEastAsia" w:cs="宋体"/>
          <w:bCs/>
          <w:sz w:val="24"/>
          <w:szCs w:val="24"/>
        </w:rPr>
      </w:pPr>
      <w:r w:rsidRPr="0080272B">
        <w:rPr>
          <w:rFonts w:asciiTheme="minorEastAsia" w:eastAsiaTheme="minorEastAsia" w:hAnsiTheme="minorEastAsia" w:cs="宋体" w:hint="eastAsia"/>
          <w:bCs/>
          <w:sz w:val="24"/>
          <w:szCs w:val="24"/>
        </w:rPr>
        <w:t>3.投标报价包括工程量清单的全部内容，且为最终报价。</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4.本项目为一个完整标的，</w:t>
      </w:r>
      <w:r w:rsidR="00DA3CF1" w:rsidRPr="0080272B">
        <w:rPr>
          <w:rFonts w:asciiTheme="minorEastAsia" w:eastAsiaTheme="minorEastAsia" w:hAnsiTheme="minorEastAsia" w:cs="宋体" w:hint="eastAsia"/>
          <w:sz w:val="24"/>
          <w:szCs w:val="24"/>
        </w:rPr>
        <w:t>评标委员会</w:t>
      </w:r>
      <w:r w:rsidRPr="0080272B">
        <w:rPr>
          <w:rFonts w:asciiTheme="minorEastAsia" w:eastAsiaTheme="minorEastAsia" w:hAnsiTheme="minorEastAsia" w:cs="宋体" w:hint="eastAsia"/>
          <w:sz w:val="24"/>
          <w:szCs w:val="24"/>
        </w:rPr>
        <w:t>不接受有选择性、不完整或不正确的报价。</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5.报价应包括完成本项目的所有料、工、税、费等全部费用。</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6.报价应书写端正、字迹清楚、不得涂改（涂改无效）。</w:t>
      </w:r>
      <w:r w:rsidR="00DA3CF1" w:rsidRPr="0080272B">
        <w:rPr>
          <w:rFonts w:asciiTheme="minorEastAsia" w:eastAsiaTheme="minorEastAsia" w:hAnsiTheme="minorEastAsia" w:cs="宋体" w:hint="eastAsia"/>
          <w:sz w:val="24"/>
          <w:szCs w:val="24"/>
        </w:rPr>
        <w:t>评标委员会</w:t>
      </w:r>
      <w:r w:rsidRPr="0080272B">
        <w:rPr>
          <w:rFonts w:asciiTheme="minorEastAsia" w:eastAsiaTheme="minorEastAsia" w:hAnsiTheme="minorEastAsia" w:cs="宋体" w:hint="eastAsia"/>
          <w:sz w:val="24"/>
          <w:szCs w:val="24"/>
        </w:rPr>
        <w:t>有权将未按规定填</w:t>
      </w:r>
      <w:r w:rsidRPr="0080272B">
        <w:rPr>
          <w:rFonts w:asciiTheme="minorEastAsia" w:eastAsiaTheme="minorEastAsia" w:hAnsiTheme="minorEastAsia" w:cs="宋体" w:hint="eastAsia"/>
          <w:sz w:val="24"/>
          <w:szCs w:val="24"/>
        </w:rPr>
        <w:lastRenderedPageBreak/>
        <w:t xml:space="preserve">写的报价单视为无效报价单。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 xml:space="preserve">六.投标要求   </w:t>
      </w:r>
    </w:p>
    <w:p w:rsidR="00397CAE" w:rsidRPr="0080272B" w:rsidRDefault="00397CAE" w:rsidP="0080272B">
      <w:pPr>
        <w:adjustRightInd w:val="0"/>
        <w:snapToGrid w:val="0"/>
        <w:spacing w:line="360" w:lineRule="auto"/>
        <w:ind w:firstLineChars="200" w:firstLine="480"/>
        <w:rPr>
          <w:rFonts w:asciiTheme="minorEastAsia" w:eastAsiaTheme="minorEastAsia" w:hAnsiTheme="minorEastAsia"/>
          <w:sz w:val="24"/>
          <w:szCs w:val="24"/>
        </w:rPr>
      </w:pPr>
      <w:r w:rsidRPr="0080272B">
        <w:rPr>
          <w:rFonts w:asciiTheme="minorEastAsia" w:eastAsiaTheme="minorEastAsia" w:hAnsiTheme="minorEastAsia" w:hint="eastAsia"/>
          <w:sz w:val="24"/>
          <w:szCs w:val="24"/>
        </w:rPr>
        <w:t>1．投标文件：投标人必须按照本</w:t>
      </w:r>
      <w:r w:rsidR="00DA3CF1" w:rsidRPr="0080272B">
        <w:rPr>
          <w:rFonts w:asciiTheme="minorEastAsia" w:eastAsiaTheme="minorEastAsia" w:hAnsiTheme="minorEastAsia" w:hint="eastAsia"/>
          <w:sz w:val="24"/>
          <w:szCs w:val="24"/>
        </w:rPr>
        <w:t>招标文件</w:t>
      </w:r>
      <w:r w:rsidRPr="0080272B">
        <w:rPr>
          <w:rFonts w:asciiTheme="minorEastAsia" w:eastAsiaTheme="minorEastAsia" w:hAnsiTheme="minorEastAsia" w:hint="eastAsia"/>
          <w:sz w:val="24"/>
          <w:szCs w:val="24"/>
        </w:rPr>
        <w:t>要求制作投标文件，投标文件内容见“第</w:t>
      </w:r>
      <w:r w:rsidR="004A1BC3" w:rsidRPr="0080272B">
        <w:rPr>
          <w:rFonts w:asciiTheme="minorEastAsia" w:eastAsiaTheme="minorEastAsia" w:hAnsiTheme="minorEastAsia" w:hint="eastAsia"/>
          <w:sz w:val="24"/>
          <w:szCs w:val="24"/>
        </w:rPr>
        <w:t>五章</w:t>
      </w:r>
      <w:r w:rsidRPr="0080272B">
        <w:rPr>
          <w:rFonts w:asciiTheme="minorEastAsia" w:eastAsiaTheme="minorEastAsia" w:hAnsiTheme="minorEastAsia" w:hint="eastAsia"/>
          <w:sz w:val="24"/>
          <w:szCs w:val="24"/>
        </w:rPr>
        <w:t xml:space="preserve">  投标文件格式”。</w:t>
      </w:r>
    </w:p>
    <w:p w:rsidR="00EC2B60" w:rsidRPr="0080272B" w:rsidRDefault="00397CAE" w:rsidP="0080272B">
      <w:pPr>
        <w:spacing w:line="360" w:lineRule="auto"/>
        <w:ind w:firstLineChars="200" w:firstLine="480"/>
        <w:rPr>
          <w:rFonts w:asciiTheme="minorEastAsia" w:eastAsiaTheme="minorEastAsia" w:hAnsiTheme="minorEastAsia"/>
          <w:sz w:val="24"/>
          <w:szCs w:val="24"/>
        </w:rPr>
      </w:pPr>
      <w:r w:rsidRPr="0080272B">
        <w:rPr>
          <w:rFonts w:asciiTheme="minorEastAsia" w:eastAsiaTheme="minorEastAsia" w:hAnsiTheme="minorEastAsia" w:hint="eastAsia"/>
          <w:sz w:val="24"/>
          <w:szCs w:val="24"/>
        </w:rPr>
        <w:t>2. 投标保证金：本工程投标保证金一律采用</w:t>
      </w:r>
      <w:r w:rsidR="00EC2B60" w:rsidRPr="0080272B">
        <w:rPr>
          <w:rFonts w:asciiTheme="minorEastAsia" w:eastAsiaTheme="minorEastAsia" w:hAnsiTheme="minorEastAsia" w:hint="eastAsia"/>
          <w:sz w:val="24"/>
          <w:szCs w:val="24"/>
        </w:rPr>
        <w:t>银行汇票</w:t>
      </w:r>
      <w:r w:rsidRPr="0080272B">
        <w:rPr>
          <w:rFonts w:asciiTheme="minorEastAsia" w:eastAsiaTheme="minorEastAsia" w:hAnsiTheme="minorEastAsia" w:hint="eastAsia"/>
          <w:sz w:val="24"/>
          <w:szCs w:val="24"/>
        </w:rPr>
        <w:t>方式缴纳，其他方式无效。本工程的投标保证金金额为：</w:t>
      </w:r>
      <w:r w:rsidR="009D5CF4" w:rsidRPr="0080272B">
        <w:rPr>
          <w:rFonts w:asciiTheme="minorEastAsia" w:eastAsiaTheme="minorEastAsia" w:hAnsiTheme="minorEastAsia" w:hint="eastAsia"/>
          <w:bCs/>
          <w:sz w:val="24"/>
          <w:szCs w:val="24"/>
          <w:u w:val="single"/>
        </w:rPr>
        <w:t>5</w:t>
      </w:r>
      <w:r w:rsidR="00DA3CF1" w:rsidRPr="0080272B">
        <w:rPr>
          <w:rFonts w:asciiTheme="minorEastAsia" w:eastAsiaTheme="minorEastAsia" w:hAnsiTheme="minorEastAsia" w:hint="eastAsia"/>
          <w:bCs/>
          <w:sz w:val="24"/>
          <w:szCs w:val="24"/>
          <w:u w:val="single"/>
        </w:rPr>
        <w:t>000</w:t>
      </w:r>
      <w:r w:rsidRPr="0080272B">
        <w:rPr>
          <w:rFonts w:asciiTheme="minorEastAsia" w:eastAsiaTheme="minorEastAsia" w:hAnsiTheme="minorEastAsia" w:hint="eastAsia"/>
          <w:bCs/>
          <w:sz w:val="24"/>
          <w:szCs w:val="24"/>
        </w:rPr>
        <w:t>元人民币</w:t>
      </w:r>
      <w:r w:rsidRPr="0080272B">
        <w:rPr>
          <w:rFonts w:asciiTheme="minorEastAsia" w:eastAsiaTheme="minorEastAsia" w:hAnsiTheme="minorEastAsia" w:hint="eastAsia"/>
          <w:sz w:val="24"/>
          <w:szCs w:val="24"/>
        </w:rPr>
        <w:t>，</w:t>
      </w:r>
      <w:r w:rsidR="00EC2B60" w:rsidRPr="0080272B">
        <w:rPr>
          <w:rFonts w:asciiTheme="minorEastAsia" w:eastAsiaTheme="minorEastAsia" w:hAnsiTheme="minorEastAsia" w:hint="eastAsia"/>
          <w:sz w:val="24"/>
          <w:szCs w:val="24"/>
        </w:rPr>
        <w:t>投标人必须以企业法人的名义从法人基本存款帐户缴纳，否则不予接受。以个人、企业的办事处、分公司、子公司名义或从他人帐户、投标人企业的其他账户缴纳的投标保证金无效。</w:t>
      </w:r>
    </w:p>
    <w:p w:rsidR="00EC2B60" w:rsidRPr="0080272B" w:rsidRDefault="00EC2B60" w:rsidP="0080272B">
      <w:pPr>
        <w:adjustRightInd w:val="0"/>
        <w:snapToGrid w:val="0"/>
        <w:spacing w:line="360" w:lineRule="auto"/>
        <w:ind w:firstLineChars="200" w:firstLine="480"/>
        <w:rPr>
          <w:rFonts w:asciiTheme="minorEastAsia" w:eastAsiaTheme="minorEastAsia" w:hAnsiTheme="minorEastAsia"/>
          <w:sz w:val="24"/>
          <w:szCs w:val="24"/>
        </w:rPr>
      </w:pPr>
      <w:r w:rsidRPr="0080272B">
        <w:rPr>
          <w:rFonts w:asciiTheme="minorEastAsia" w:eastAsiaTheme="minorEastAsia" w:hAnsiTheme="minorEastAsia" w:hint="eastAsia"/>
          <w:sz w:val="24"/>
          <w:szCs w:val="24"/>
        </w:rPr>
        <w:t>收款单位:如东东安交通服务有限公司</w:t>
      </w:r>
    </w:p>
    <w:p w:rsidR="00EC2B60" w:rsidRPr="0080272B" w:rsidRDefault="00EC2B60" w:rsidP="0080272B">
      <w:pPr>
        <w:adjustRightInd w:val="0"/>
        <w:snapToGrid w:val="0"/>
        <w:spacing w:line="360" w:lineRule="auto"/>
        <w:ind w:firstLineChars="200" w:firstLine="480"/>
        <w:rPr>
          <w:rFonts w:asciiTheme="minorEastAsia" w:eastAsiaTheme="minorEastAsia" w:hAnsiTheme="minorEastAsia"/>
          <w:sz w:val="24"/>
          <w:szCs w:val="24"/>
        </w:rPr>
      </w:pPr>
      <w:r w:rsidRPr="0080272B">
        <w:rPr>
          <w:rFonts w:asciiTheme="minorEastAsia" w:eastAsiaTheme="minorEastAsia" w:hAnsiTheme="minorEastAsia" w:hint="eastAsia"/>
          <w:sz w:val="24"/>
          <w:szCs w:val="24"/>
        </w:rPr>
        <w:t xml:space="preserve">账号:494963616600 </w:t>
      </w:r>
    </w:p>
    <w:p w:rsidR="00EC2B60" w:rsidRPr="0080272B" w:rsidRDefault="00EC2B60" w:rsidP="0080272B">
      <w:pPr>
        <w:adjustRightInd w:val="0"/>
        <w:snapToGrid w:val="0"/>
        <w:spacing w:line="360" w:lineRule="auto"/>
        <w:ind w:firstLineChars="200" w:firstLine="480"/>
        <w:rPr>
          <w:rFonts w:asciiTheme="minorEastAsia" w:eastAsiaTheme="minorEastAsia" w:hAnsiTheme="minorEastAsia"/>
          <w:sz w:val="24"/>
          <w:szCs w:val="24"/>
        </w:rPr>
      </w:pPr>
      <w:r w:rsidRPr="0080272B">
        <w:rPr>
          <w:rFonts w:asciiTheme="minorEastAsia" w:eastAsiaTheme="minorEastAsia" w:hAnsiTheme="minorEastAsia" w:hint="eastAsia"/>
          <w:sz w:val="24"/>
          <w:szCs w:val="24"/>
        </w:rPr>
        <w:t xml:space="preserve">开户行:中国银行股份有限公司如东文峰支行 </w:t>
      </w:r>
    </w:p>
    <w:p w:rsidR="00EC2B60" w:rsidRPr="0080272B" w:rsidRDefault="00EC2B60"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投标人必须将银行确认的银行汇票原件带至开标现场在投标文件递交截止时间前提交(在递交投标文件的同时，投标保证金应随同投标文件单独提交)。</w:t>
      </w:r>
    </w:p>
    <w:p w:rsidR="00397CAE" w:rsidRPr="0080272B" w:rsidRDefault="00397CAE" w:rsidP="0080272B">
      <w:pPr>
        <w:spacing w:line="360" w:lineRule="auto"/>
        <w:ind w:firstLineChars="200" w:firstLine="480"/>
        <w:rPr>
          <w:rFonts w:asciiTheme="minorEastAsia" w:eastAsiaTheme="minorEastAsia" w:hAnsiTheme="minorEastAsia"/>
          <w:color w:val="000000"/>
          <w:sz w:val="24"/>
          <w:szCs w:val="24"/>
        </w:rPr>
      </w:pPr>
      <w:r w:rsidRPr="0080272B">
        <w:rPr>
          <w:rFonts w:asciiTheme="minorEastAsia" w:eastAsiaTheme="minorEastAsia" w:hAnsiTheme="minorEastAsia" w:hint="eastAsia"/>
          <w:sz w:val="24"/>
          <w:szCs w:val="24"/>
        </w:rPr>
        <w:t xml:space="preserve"> 未</w:t>
      </w:r>
      <w:r w:rsidR="00DA3CF1" w:rsidRPr="0080272B">
        <w:rPr>
          <w:rFonts w:asciiTheme="minorEastAsia" w:eastAsiaTheme="minorEastAsia" w:hAnsiTheme="minorEastAsia" w:hint="eastAsia"/>
          <w:sz w:val="24"/>
          <w:szCs w:val="24"/>
        </w:rPr>
        <w:t>中标人</w:t>
      </w:r>
      <w:r w:rsidRPr="0080272B">
        <w:rPr>
          <w:rFonts w:asciiTheme="minorEastAsia" w:eastAsiaTheme="minorEastAsia" w:hAnsiTheme="minorEastAsia" w:hint="eastAsia"/>
          <w:sz w:val="24"/>
          <w:szCs w:val="24"/>
        </w:rPr>
        <w:t>的投标保证金在评标结束后全部退还（无息），</w:t>
      </w:r>
      <w:r w:rsidR="00DA3CF1" w:rsidRPr="0080272B">
        <w:rPr>
          <w:rFonts w:asciiTheme="minorEastAsia" w:eastAsiaTheme="minorEastAsia" w:hAnsiTheme="minorEastAsia" w:hint="eastAsia"/>
          <w:sz w:val="24"/>
          <w:szCs w:val="24"/>
        </w:rPr>
        <w:t>中标人</w:t>
      </w:r>
      <w:r w:rsidRPr="0080272B">
        <w:rPr>
          <w:rFonts w:asciiTheme="minorEastAsia" w:eastAsiaTheme="minorEastAsia" w:hAnsiTheme="minorEastAsia" w:hint="eastAsia"/>
          <w:sz w:val="24"/>
          <w:szCs w:val="24"/>
        </w:rPr>
        <w:t xml:space="preserve">的投标保证金在合同签订并生效后按规定退还（无息）。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u w:val="single"/>
        </w:rPr>
      </w:pPr>
      <w:r w:rsidRPr="0080272B">
        <w:rPr>
          <w:rFonts w:asciiTheme="minorEastAsia" w:eastAsiaTheme="minorEastAsia" w:hAnsiTheme="minorEastAsia" w:cs="宋体" w:hint="eastAsia"/>
          <w:sz w:val="24"/>
          <w:szCs w:val="24"/>
        </w:rPr>
        <w:t>3.投标截止时间：</w:t>
      </w:r>
      <w:r w:rsidR="00EC2B60" w:rsidRPr="0080272B">
        <w:rPr>
          <w:rFonts w:asciiTheme="minorEastAsia" w:eastAsiaTheme="minorEastAsia" w:hAnsiTheme="minorEastAsia" w:cs="宋体" w:hint="eastAsia"/>
          <w:bCs/>
          <w:sz w:val="24"/>
          <w:szCs w:val="24"/>
          <w:u w:val="single"/>
        </w:rPr>
        <w:t>2019年11月15日下午14时30分</w:t>
      </w:r>
      <w:r w:rsidRPr="0080272B">
        <w:rPr>
          <w:rFonts w:asciiTheme="minorEastAsia" w:eastAsiaTheme="minorEastAsia" w:hAnsiTheme="minorEastAsia" w:cs="宋体" w:hint="eastAsia"/>
          <w:bCs/>
          <w:sz w:val="24"/>
          <w:szCs w:val="24"/>
        </w:rPr>
        <w:t xml:space="preserve">。            </w:t>
      </w:r>
    </w:p>
    <w:p w:rsidR="00397CAE" w:rsidRPr="0080272B" w:rsidRDefault="00397CAE" w:rsidP="0080272B">
      <w:pPr>
        <w:spacing w:line="360" w:lineRule="auto"/>
        <w:ind w:leftChars="250" w:left="525" w:firstLineChars="200" w:firstLine="480"/>
        <w:rPr>
          <w:rFonts w:asciiTheme="minorEastAsia" w:eastAsiaTheme="minorEastAsia" w:hAnsiTheme="minorEastAsia" w:cs="宋体"/>
          <w:bCs/>
          <w:sz w:val="24"/>
          <w:szCs w:val="24"/>
        </w:rPr>
      </w:pPr>
      <w:r w:rsidRPr="0080272B">
        <w:rPr>
          <w:rFonts w:asciiTheme="minorEastAsia" w:eastAsiaTheme="minorEastAsia" w:hAnsiTheme="minorEastAsia" w:cs="宋体" w:hint="eastAsia"/>
          <w:sz w:val="24"/>
          <w:szCs w:val="24"/>
        </w:rPr>
        <w:t>投标文件递交及投标保证金缴纳截止时</w:t>
      </w:r>
      <w:r w:rsidRPr="0080272B">
        <w:rPr>
          <w:rFonts w:asciiTheme="minorEastAsia" w:eastAsiaTheme="minorEastAsia" w:hAnsiTheme="minorEastAsia" w:hint="eastAsia"/>
          <w:sz w:val="24"/>
          <w:szCs w:val="24"/>
        </w:rPr>
        <w:t>间：</w:t>
      </w:r>
      <w:r w:rsidR="00EC2B60" w:rsidRPr="0080272B">
        <w:rPr>
          <w:rFonts w:asciiTheme="minorEastAsia" w:eastAsiaTheme="minorEastAsia" w:hAnsiTheme="minorEastAsia" w:cs="宋体" w:hint="eastAsia"/>
          <w:bCs/>
          <w:sz w:val="24"/>
          <w:szCs w:val="24"/>
          <w:u w:val="single"/>
        </w:rPr>
        <w:t>2019年11月15日下午14时30分</w:t>
      </w:r>
      <w:r w:rsidRPr="0080272B">
        <w:rPr>
          <w:rFonts w:asciiTheme="minorEastAsia" w:eastAsiaTheme="minorEastAsia" w:hAnsiTheme="minorEastAsia" w:cs="宋体" w:hint="eastAsia"/>
          <w:bCs/>
          <w:sz w:val="24"/>
          <w:szCs w:val="24"/>
          <w:u w:val="single"/>
        </w:rPr>
        <w:t xml:space="preserve">。 </w:t>
      </w:r>
      <w:r w:rsidRPr="0080272B">
        <w:rPr>
          <w:rFonts w:asciiTheme="minorEastAsia" w:eastAsiaTheme="minorEastAsia" w:hAnsiTheme="minorEastAsia" w:cs="宋体" w:hint="eastAsia"/>
          <w:bCs/>
          <w:color w:val="FF0000"/>
          <w:sz w:val="24"/>
          <w:szCs w:val="24"/>
        </w:rPr>
        <w:t xml:space="preserve"> </w:t>
      </w:r>
      <w:r w:rsidRPr="0080272B">
        <w:rPr>
          <w:rFonts w:asciiTheme="minorEastAsia" w:eastAsiaTheme="minorEastAsia" w:hAnsiTheme="minorEastAsia" w:cs="宋体" w:hint="eastAsia"/>
          <w:bCs/>
          <w:sz w:val="24"/>
          <w:szCs w:val="24"/>
        </w:rPr>
        <w:t xml:space="preserve">  </w:t>
      </w:r>
    </w:p>
    <w:p w:rsidR="00397CAE" w:rsidRPr="0080272B" w:rsidRDefault="00397CAE" w:rsidP="0080272B">
      <w:pPr>
        <w:spacing w:line="360" w:lineRule="auto"/>
        <w:ind w:firstLineChars="200" w:firstLine="480"/>
        <w:rPr>
          <w:rFonts w:asciiTheme="minorEastAsia" w:eastAsiaTheme="minorEastAsia" w:hAnsiTheme="minorEastAsia" w:cs="宋体"/>
          <w:bCs/>
          <w:sz w:val="24"/>
          <w:szCs w:val="24"/>
          <w:lang w:val="zh-CN"/>
        </w:rPr>
      </w:pPr>
      <w:r w:rsidRPr="0080272B">
        <w:rPr>
          <w:rFonts w:asciiTheme="minorEastAsia" w:eastAsiaTheme="minorEastAsia" w:hAnsiTheme="minorEastAsia" w:cs="宋体" w:hint="eastAsia"/>
          <w:sz w:val="24"/>
          <w:szCs w:val="24"/>
        </w:rPr>
        <w:t>4.投标文件及投标保证金递交地点：</w:t>
      </w:r>
      <w:r w:rsidR="000A47E6" w:rsidRPr="0080272B">
        <w:rPr>
          <w:rFonts w:asciiTheme="minorEastAsia" w:eastAsiaTheme="minorEastAsia" w:hAnsiTheme="minorEastAsia" w:hint="eastAsia"/>
          <w:sz w:val="24"/>
          <w:szCs w:val="24"/>
        </w:rPr>
        <w:t>江苏东和投资集团有限公司209会议室（如东县掘港镇通海路3号）</w:t>
      </w:r>
      <w:r w:rsidRPr="0080272B">
        <w:rPr>
          <w:rFonts w:asciiTheme="minorEastAsia" w:eastAsiaTheme="minorEastAsia" w:hAnsiTheme="minorEastAsia" w:cs="宋体" w:hint="eastAsia"/>
          <w:bCs/>
          <w:sz w:val="24"/>
          <w:szCs w:val="24"/>
          <w:lang w:val="zh-CN"/>
        </w:rPr>
        <w:t>。</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5.投标文件和投标保证金必须由投标人法定代表人或法定代表授权委托人递交。</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七.工程结算及调整价款方式</w:t>
      </w:r>
    </w:p>
    <w:p w:rsidR="00397CAE" w:rsidRPr="0080272B" w:rsidRDefault="00397CAE" w:rsidP="0080272B">
      <w:pPr>
        <w:spacing w:line="360" w:lineRule="auto"/>
        <w:ind w:firstLineChars="200" w:firstLine="480"/>
        <w:rPr>
          <w:rFonts w:asciiTheme="minorEastAsia" w:eastAsiaTheme="minorEastAsia" w:hAnsiTheme="minorEastAsia" w:cs="宋体"/>
          <w:kern w:val="0"/>
          <w:sz w:val="24"/>
          <w:szCs w:val="24"/>
        </w:rPr>
      </w:pPr>
      <w:r w:rsidRPr="0080272B">
        <w:rPr>
          <w:rFonts w:asciiTheme="minorEastAsia" w:eastAsiaTheme="minorEastAsia" w:hAnsiTheme="minorEastAsia" w:cs="宋体" w:hint="eastAsia"/>
          <w:kern w:val="0"/>
          <w:sz w:val="24"/>
          <w:szCs w:val="24"/>
        </w:rPr>
        <w:t>1、本工程采用</w:t>
      </w:r>
      <w:r w:rsidR="0078489D" w:rsidRPr="0080272B">
        <w:rPr>
          <w:rFonts w:asciiTheme="minorEastAsia" w:eastAsiaTheme="minorEastAsia" w:hAnsiTheme="minorEastAsia" w:cs="宋体" w:hint="eastAsia"/>
          <w:kern w:val="0"/>
          <w:sz w:val="24"/>
          <w:szCs w:val="24"/>
        </w:rPr>
        <w:t>全费用综合单价</w:t>
      </w:r>
      <w:r w:rsidRPr="0080272B">
        <w:rPr>
          <w:rFonts w:asciiTheme="minorEastAsia" w:eastAsiaTheme="minorEastAsia" w:hAnsiTheme="minorEastAsia" w:cs="宋体" w:hint="eastAsia"/>
          <w:kern w:val="0"/>
          <w:sz w:val="24"/>
          <w:szCs w:val="24"/>
        </w:rPr>
        <w:t>报价</w:t>
      </w:r>
      <w:r w:rsidR="004A1BC3" w:rsidRPr="0080272B">
        <w:rPr>
          <w:rFonts w:asciiTheme="minorEastAsia" w:eastAsiaTheme="minorEastAsia" w:hAnsiTheme="minorEastAsia" w:cs="宋体" w:hint="eastAsia"/>
          <w:kern w:val="0"/>
          <w:sz w:val="24"/>
          <w:szCs w:val="24"/>
        </w:rPr>
        <w:t>，</w:t>
      </w:r>
      <w:r w:rsidRPr="0080272B">
        <w:rPr>
          <w:rFonts w:asciiTheme="minorEastAsia" w:eastAsiaTheme="minorEastAsia" w:hAnsiTheme="minorEastAsia" w:cs="宋体" w:hint="eastAsia"/>
          <w:kern w:val="0"/>
          <w:sz w:val="24"/>
          <w:szCs w:val="24"/>
        </w:rPr>
        <w:t>投标人报价时应充分考虑施工期间各类建材的市场风险和国家政策性风险系数，结算时不作调整。如有少算、漏算等视同投标人已综合考虑在其他</w:t>
      </w:r>
      <w:r w:rsidR="0078489D" w:rsidRPr="0080272B">
        <w:rPr>
          <w:rFonts w:asciiTheme="minorEastAsia" w:eastAsiaTheme="minorEastAsia" w:hAnsiTheme="minorEastAsia" w:cs="宋体" w:hint="eastAsia"/>
          <w:kern w:val="0"/>
          <w:sz w:val="24"/>
          <w:szCs w:val="24"/>
        </w:rPr>
        <w:t>全费用综合单价</w:t>
      </w:r>
      <w:r w:rsidRPr="0080272B">
        <w:rPr>
          <w:rFonts w:asciiTheme="minorEastAsia" w:eastAsiaTheme="minorEastAsia" w:hAnsiTheme="minorEastAsia" w:cs="宋体" w:hint="eastAsia"/>
          <w:kern w:val="0"/>
          <w:sz w:val="24"/>
          <w:szCs w:val="24"/>
        </w:rPr>
        <w:t>中，设计变更和招标人要求变动的除外；如变更等原因引起工程量增减，</w:t>
      </w:r>
      <w:r w:rsidR="0078489D" w:rsidRPr="0080272B">
        <w:rPr>
          <w:rFonts w:asciiTheme="minorEastAsia" w:eastAsiaTheme="minorEastAsia" w:hAnsiTheme="minorEastAsia" w:cs="宋体" w:hint="eastAsia"/>
          <w:kern w:val="0"/>
          <w:sz w:val="24"/>
          <w:szCs w:val="24"/>
        </w:rPr>
        <w:t>全费用综合单价</w:t>
      </w:r>
      <w:r w:rsidRPr="0080272B">
        <w:rPr>
          <w:rFonts w:asciiTheme="minorEastAsia" w:eastAsiaTheme="minorEastAsia" w:hAnsiTheme="minorEastAsia" w:cs="宋体" w:hint="eastAsia"/>
          <w:kern w:val="0"/>
          <w:sz w:val="24"/>
          <w:szCs w:val="24"/>
        </w:rPr>
        <w:t>必须调整时按如下办法执行：</w:t>
      </w:r>
    </w:p>
    <w:p w:rsidR="00397CAE" w:rsidRPr="0080272B" w:rsidRDefault="00397CAE" w:rsidP="0080272B">
      <w:pPr>
        <w:spacing w:line="360" w:lineRule="auto"/>
        <w:ind w:firstLineChars="200" w:firstLine="480"/>
        <w:rPr>
          <w:rFonts w:asciiTheme="minorEastAsia" w:eastAsiaTheme="minorEastAsia" w:hAnsiTheme="minorEastAsia" w:cs="宋体"/>
          <w:kern w:val="0"/>
          <w:sz w:val="24"/>
          <w:szCs w:val="24"/>
        </w:rPr>
      </w:pPr>
      <w:r w:rsidRPr="0080272B">
        <w:rPr>
          <w:rFonts w:asciiTheme="minorEastAsia" w:eastAsiaTheme="minorEastAsia" w:hAnsiTheme="minorEastAsia" w:cs="宋体" w:hint="eastAsia"/>
          <w:kern w:val="0"/>
          <w:sz w:val="24"/>
          <w:szCs w:val="24"/>
        </w:rPr>
        <w:t>（1）承包人投标函中有适用（或类似）变更工程的价格，则执行（或参照）原有的</w:t>
      </w:r>
      <w:r w:rsidR="0078489D" w:rsidRPr="0080272B">
        <w:rPr>
          <w:rFonts w:asciiTheme="minorEastAsia" w:eastAsiaTheme="minorEastAsia" w:hAnsiTheme="minorEastAsia" w:cs="宋体" w:hint="eastAsia"/>
          <w:kern w:val="0"/>
          <w:sz w:val="24"/>
          <w:szCs w:val="24"/>
        </w:rPr>
        <w:t>全费用综合单价</w:t>
      </w:r>
      <w:r w:rsidRPr="0080272B">
        <w:rPr>
          <w:rFonts w:asciiTheme="minorEastAsia" w:eastAsiaTheme="minorEastAsia" w:hAnsiTheme="minorEastAsia" w:cs="宋体" w:hint="eastAsia"/>
          <w:kern w:val="0"/>
          <w:sz w:val="24"/>
          <w:szCs w:val="24"/>
        </w:rPr>
        <w:t>；</w:t>
      </w:r>
    </w:p>
    <w:p w:rsidR="00397CAE" w:rsidRPr="0080272B" w:rsidRDefault="00397CAE" w:rsidP="0080272B">
      <w:pPr>
        <w:spacing w:line="360" w:lineRule="auto"/>
        <w:ind w:firstLineChars="200" w:firstLine="480"/>
        <w:rPr>
          <w:rFonts w:asciiTheme="minorEastAsia" w:eastAsiaTheme="minorEastAsia" w:hAnsiTheme="minorEastAsia" w:cs="宋体"/>
          <w:kern w:val="0"/>
          <w:sz w:val="24"/>
          <w:szCs w:val="24"/>
        </w:rPr>
      </w:pPr>
      <w:r w:rsidRPr="0080272B">
        <w:rPr>
          <w:rFonts w:asciiTheme="minorEastAsia" w:eastAsiaTheme="minorEastAsia" w:hAnsiTheme="minorEastAsia" w:cs="宋体" w:hint="eastAsia"/>
          <w:kern w:val="0"/>
          <w:sz w:val="24"/>
          <w:szCs w:val="24"/>
        </w:rPr>
        <w:t xml:space="preserve">（2）承包人投标函中没有适用（或类似）变更工程的价格，则由承包人按照招标控制价的编制依据编制变更价格，并进行下浮（下浮率为承包人投标报价相对于招标人的定额预算价的下浮比率），经发包人确认后作为结算的依据。        </w:t>
      </w:r>
    </w:p>
    <w:p w:rsidR="00397CAE" w:rsidRPr="0080272B" w:rsidRDefault="00397CAE" w:rsidP="0080272B">
      <w:pPr>
        <w:spacing w:line="360" w:lineRule="auto"/>
        <w:ind w:firstLineChars="200" w:firstLine="480"/>
        <w:rPr>
          <w:rFonts w:asciiTheme="minorEastAsia" w:eastAsiaTheme="minorEastAsia" w:hAnsiTheme="minorEastAsia" w:cs="宋体"/>
          <w:kern w:val="0"/>
          <w:sz w:val="24"/>
          <w:szCs w:val="24"/>
        </w:rPr>
      </w:pPr>
      <w:r w:rsidRPr="0080272B">
        <w:rPr>
          <w:rFonts w:asciiTheme="minorEastAsia" w:eastAsiaTheme="minorEastAsia" w:hAnsiTheme="minorEastAsia" w:hint="eastAsia"/>
          <w:sz w:val="24"/>
          <w:szCs w:val="24"/>
        </w:rPr>
        <w:lastRenderedPageBreak/>
        <w:t>2、本项目采用一般计税方法，招标控制价的编制执行《建设工程工程量清单计价规范》（GB50500-2013），</w:t>
      </w:r>
      <w:r w:rsidRPr="0080272B">
        <w:rPr>
          <w:rFonts w:asciiTheme="minorEastAsia" w:eastAsiaTheme="minorEastAsia" w:hAnsiTheme="minorEastAsia" w:cs="楷体" w:hint="eastAsia"/>
          <w:bCs/>
          <w:sz w:val="24"/>
          <w:szCs w:val="24"/>
        </w:rPr>
        <w:t>《江苏省安装工程计价表》（2014）等计价文件的</w:t>
      </w:r>
      <w:r w:rsidRPr="0080272B">
        <w:rPr>
          <w:rFonts w:asciiTheme="minorEastAsia" w:eastAsiaTheme="minorEastAsia" w:hAnsiTheme="minorEastAsia" w:hint="eastAsia"/>
          <w:sz w:val="24"/>
          <w:szCs w:val="24"/>
        </w:rPr>
        <w:t>消耗量水平、人工工资单价（执行苏建函价【201</w:t>
      </w:r>
      <w:r w:rsidR="00B9303E" w:rsidRPr="0080272B">
        <w:rPr>
          <w:rFonts w:asciiTheme="minorEastAsia" w:eastAsiaTheme="minorEastAsia" w:hAnsiTheme="minorEastAsia" w:hint="eastAsia"/>
          <w:sz w:val="24"/>
          <w:szCs w:val="24"/>
        </w:rPr>
        <w:t>9</w:t>
      </w:r>
      <w:r w:rsidRPr="0080272B">
        <w:rPr>
          <w:rFonts w:asciiTheme="minorEastAsia" w:eastAsiaTheme="minorEastAsia" w:hAnsiTheme="minorEastAsia" w:hint="eastAsia"/>
          <w:sz w:val="24"/>
          <w:szCs w:val="24"/>
        </w:rPr>
        <w:t>】</w:t>
      </w:r>
      <w:r w:rsidR="00B9303E" w:rsidRPr="0080272B">
        <w:rPr>
          <w:rFonts w:asciiTheme="minorEastAsia" w:eastAsiaTheme="minorEastAsia" w:hAnsiTheme="minorEastAsia" w:hint="eastAsia"/>
          <w:sz w:val="24"/>
          <w:szCs w:val="24"/>
        </w:rPr>
        <w:t>411</w:t>
      </w:r>
      <w:r w:rsidRPr="0080272B">
        <w:rPr>
          <w:rFonts w:asciiTheme="minorEastAsia" w:eastAsiaTheme="minorEastAsia" w:hAnsiTheme="minorEastAsia" w:hint="eastAsia"/>
          <w:sz w:val="24"/>
          <w:szCs w:val="24"/>
        </w:rPr>
        <w:t>号文件）、有关费用标准按省级建设主管部门颁发的现行的计价表、《江苏省建设工程费用定额》(2014)年营改增后调整和计价办法执行。材料价格按2018年第</w:t>
      </w:r>
      <w:r w:rsidR="008D32B7" w:rsidRPr="0080272B">
        <w:rPr>
          <w:rFonts w:asciiTheme="minorEastAsia" w:eastAsiaTheme="minorEastAsia" w:hAnsiTheme="minorEastAsia" w:hint="eastAsia"/>
          <w:sz w:val="24"/>
          <w:szCs w:val="24"/>
          <w:u w:val="single"/>
        </w:rPr>
        <w:t>1</w:t>
      </w:r>
      <w:r w:rsidR="00B9303E" w:rsidRPr="0080272B">
        <w:rPr>
          <w:rFonts w:asciiTheme="minorEastAsia" w:eastAsiaTheme="minorEastAsia" w:hAnsiTheme="minorEastAsia" w:hint="eastAsia"/>
          <w:sz w:val="24"/>
          <w:szCs w:val="24"/>
          <w:u w:val="single"/>
        </w:rPr>
        <w:t>1</w:t>
      </w:r>
      <w:r w:rsidRPr="0080272B">
        <w:rPr>
          <w:rFonts w:asciiTheme="minorEastAsia" w:eastAsiaTheme="minorEastAsia" w:hAnsiTheme="minorEastAsia" w:hint="eastAsia"/>
          <w:sz w:val="24"/>
          <w:szCs w:val="24"/>
        </w:rPr>
        <w:t xml:space="preserve">期南通建设工程造价信息的指导价执行，缺项按市场信息价或市场询价；措施项目费用考虑工程所在地常用的施工技术和施工方案计取。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八.验收及付款方式</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1.验收：本项目结束后由</w:t>
      </w:r>
      <w:r w:rsidR="00680B10"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按规定组织验收，验收合格后签发验收单。如供需双方在合同有效期内对本项目质量问题发生争议，以有权鉴定部门出具的鉴定结果为准。</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2.付款：</w:t>
      </w:r>
      <w:r w:rsidR="00DA3CF1" w:rsidRPr="0080272B">
        <w:rPr>
          <w:rFonts w:asciiTheme="minorEastAsia" w:eastAsiaTheme="minorEastAsia" w:hAnsiTheme="minorEastAsia" w:cs="宋体" w:hint="eastAsia"/>
          <w:sz w:val="24"/>
          <w:szCs w:val="24"/>
        </w:rPr>
        <w:t>中标人</w:t>
      </w:r>
      <w:r w:rsidRPr="0080272B">
        <w:rPr>
          <w:rFonts w:asciiTheme="minorEastAsia" w:eastAsiaTheme="minorEastAsia" w:hAnsiTheme="minorEastAsia" w:cs="宋体" w:hint="eastAsia"/>
          <w:sz w:val="24"/>
          <w:szCs w:val="24"/>
        </w:rPr>
        <w:t>凭经</w:t>
      </w:r>
      <w:r w:rsidR="00DA3CF1"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审核的合同、验收单（经验收合格）及正式发票向</w:t>
      </w:r>
      <w:r w:rsidR="00680B10" w:rsidRPr="0080272B">
        <w:rPr>
          <w:rFonts w:asciiTheme="minorEastAsia" w:eastAsiaTheme="minorEastAsia" w:hAnsiTheme="minorEastAsia" w:cs="宋体" w:hint="eastAsia"/>
          <w:sz w:val="24"/>
          <w:szCs w:val="24"/>
        </w:rPr>
        <w:t>招标</w:t>
      </w:r>
      <w:r w:rsidR="00DA3CF1" w:rsidRPr="0080272B">
        <w:rPr>
          <w:rFonts w:asciiTheme="minorEastAsia" w:eastAsiaTheme="minorEastAsia" w:hAnsiTheme="minorEastAsia" w:cs="宋体" w:hint="eastAsia"/>
          <w:sz w:val="24"/>
          <w:szCs w:val="24"/>
        </w:rPr>
        <w:t>人</w:t>
      </w:r>
      <w:r w:rsidRPr="0080272B">
        <w:rPr>
          <w:rFonts w:asciiTheme="minorEastAsia" w:eastAsiaTheme="minorEastAsia" w:hAnsiTheme="minorEastAsia" w:cs="宋体" w:hint="eastAsia"/>
          <w:sz w:val="24"/>
          <w:szCs w:val="24"/>
        </w:rPr>
        <w:t xml:space="preserve">按规定进行资金结算。    </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九.其它说明</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1.无论本次</w:t>
      </w:r>
      <w:r w:rsidR="00DA3CF1" w:rsidRPr="0080272B">
        <w:rPr>
          <w:rFonts w:asciiTheme="minorEastAsia" w:eastAsiaTheme="minorEastAsia" w:hAnsiTheme="minorEastAsia" w:cs="宋体" w:hint="eastAsia"/>
          <w:sz w:val="24"/>
          <w:szCs w:val="24"/>
        </w:rPr>
        <w:t>招标</w:t>
      </w:r>
      <w:r w:rsidRPr="0080272B">
        <w:rPr>
          <w:rFonts w:asciiTheme="minorEastAsia" w:eastAsiaTheme="minorEastAsia" w:hAnsiTheme="minorEastAsia" w:cs="宋体" w:hint="eastAsia"/>
          <w:sz w:val="24"/>
          <w:szCs w:val="24"/>
        </w:rPr>
        <w:t>的过程和结果如何，投标人自行承担所有与本次</w:t>
      </w:r>
      <w:r w:rsidR="00DA3CF1" w:rsidRPr="0080272B">
        <w:rPr>
          <w:rFonts w:asciiTheme="minorEastAsia" w:eastAsiaTheme="minorEastAsia" w:hAnsiTheme="minorEastAsia" w:cs="宋体" w:hint="eastAsia"/>
          <w:sz w:val="24"/>
          <w:szCs w:val="24"/>
        </w:rPr>
        <w:t>招标</w:t>
      </w:r>
      <w:r w:rsidRPr="0080272B">
        <w:rPr>
          <w:rFonts w:asciiTheme="minorEastAsia" w:eastAsiaTheme="minorEastAsia" w:hAnsiTheme="minorEastAsia" w:cs="宋体" w:hint="eastAsia"/>
          <w:sz w:val="24"/>
          <w:szCs w:val="24"/>
        </w:rPr>
        <w:t>有关的全部费用。</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2、</w:t>
      </w:r>
      <w:r w:rsidR="00DA3CF1" w:rsidRPr="0080272B">
        <w:rPr>
          <w:rFonts w:asciiTheme="minorEastAsia" w:eastAsiaTheme="minorEastAsia" w:hAnsiTheme="minorEastAsia" w:cs="宋体" w:hint="eastAsia"/>
          <w:sz w:val="24"/>
          <w:szCs w:val="24"/>
        </w:rPr>
        <w:t>中标人</w:t>
      </w:r>
      <w:r w:rsidR="00EC2B60" w:rsidRPr="0080272B">
        <w:rPr>
          <w:rFonts w:asciiTheme="minorEastAsia" w:eastAsiaTheme="minorEastAsia" w:hAnsiTheme="minorEastAsia" w:cs="宋体" w:hint="eastAsia"/>
          <w:sz w:val="24"/>
          <w:szCs w:val="24"/>
        </w:rPr>
        <w:t>的投标保证金转</w:t>
      </w:r>
      <w:r w:rsidRPr="0080272B">
        <w:rPr>
          <w:rFonts w:asciiTheme="minorEastAsia" w:eastAsiaTheme="minorEastAsia" w:hAnsiTheme="minorEastAsia" w:cs="宋体" w:hint="eastAsia"/>
          <w:sz w:val="24"/>
          <w:szCs w:val="24"/>
        </w:rPr>
        <w:t>为履约保证金，履约保证金在工程完工验收合格后一个月内全额无息退还。</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lang w:val="zh-CN"/>
        </w:rPr>
      </w:pPr>
      <w:r w:rsidRPr="0080272B">
        <w:rPr>
          <w:rFonts w:asciiTheme="minorEastAsia" w:eastAsiaTheme="minorEastAsia" w:hAnsiTheme="minorEastAsia" w:cs="宋体" w:hint="eastAsia"/>
          <w:sz w:val="24"/>
          <w:szCs w:val="24"/>
        </w:rPr>
        <w:t>3.</w:t>
      </w:r>
      <w:r w:rsidR="00DA3CF1" w:rsidRPr="0080272B">
        <w:rPr>
          <w:rFonts w:asciiTheme="minorEastAsia" w:eastAsiaTheme="minorEastAsia" w:hAnsiTheme="minorEastAsia" w:cs="宋体" w:hint="eastAsia"/>
          <w:sz w:val="24"/>
          <w:szCs w:val="24"/>
          <w:lang w:val="zh-CN"/>
        </w:rPr>
        <w:t>中标人</w:t>
      </w:r>
      <w:r w:rsidRPr="0080272B">
        <w:rPr>
          <w:rFonts w:asciiTheme="minorEastAsia" w:eastAsiaTheme="minorEastAsia" w:hAnsiTheme="minorEastAsia" w:cs="宋体" w:hint="eastAsia"/>
          <w:snapToGrid w:val="0"/>
          <w:sz w:val="24"/>
          <w:szCs w:val="24"/>
        </w:rPr>
        <w:t>应根据国家、省、市、工程所在地政府及相关部门的规定缴纳有关费用，该费用已包含在报价中，</w:t>
      </w:r>
      <w:r w:rsidR="00680B10" w:rsidRPr="0080272B">
        <w:rPr>
          <w:rFonts w:asciiTheme="minorEastAsia" w:eastAsiaTheme="minorEastAsia" w:hAnsiTheme="minorEastAsia" w:cs="宋体" w:hint="eastAsia"/>
          <w:snapToGrid w:val="0"/>
          <w:sz w:val="24"/>
          <w:szCs w:val="24"/>
        </w:rPr>
        <w:t>招标人</w:t>
      </w:r>
      <w:r w:rsidRPr="0080272B">
        <w:rPr>
          <w:rFonts w:asciiTheme="minorEastAsia" w:eastAsiaTheme="minorEastAsia" w:hAnsiTheme="minorEastAsia" w:cs="宋体" w:hint="eastAsia"/>
          <w:snapToGrid w:val="0"/>
          <w:sz w:val="24"/>
          <w:szCs w:val="24"/>
        </w:rPr>
        <w:t>不另行给付，费用缴纳的标准</w:t>
      </w:r>
      <w:r w:rsidR="00DA3CF1" w:rsidRPr="0080272B">
        <w:rPr>
          <w:rFonts w:asciiTheme="minorEastAsia" w:eastAsiaTheme="minorEastAsia" w:hAnsiTheme="minorEastAsia" w:cs="宋体" w:hint="eastAsia"/>
          <w:sz w:val="24"/>
          <w:szCs w:val="24"/>
          <w:lang w:val="zh-CN"/>
        </w:rPr>
        <w:t>中标人</w:t>
      </w:r>
      <w:r w:rsidRPr="0080272B">
        <w:rPr>
          <w:rFonts w:asciiTheme="minorEastAsia" w:eastAsiaTheme="minorEastAsia" w:hAnsiTheme="minorEastAsia" w:cs="宋体" w:hint="eastAsia"/>
          <w:snapToGrid w:val="0"/>
          <w:sz w:val="24"/>
          <w:szCs w:val="24"/>
        </w:rPr>
        <w:t>可向有关部门查询。</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lang w:val="zh-CN"/>
        </w:rPr>
        <w:t>4.投标人如对本</w:t>
      </w:r>
      <w:r w:rsidR="00DA3CF1" w:rsidRPr="0080272B">
        <w:rPr>
          <w:rFonts w:asciiTheme="minorEastAsia" w:eastAsiaTheme="minorEastAsia" w:hAnsiTheme="minorEastAsia" w:cs="宋体" w:hint="eastAsia"/>
          <w:sz w:val="24"/>
          <w:szCs w:val="24"/>
          <w:lang w:val="zh-CN"/>
        </w:rPr>
        <w:t>招标文件</w:t>
      </w:r>
      <w:r w:rsidRPr="0080272B">
        <w:rPr>
          <w:rFonts w:asciiTheme="minorEastAsia" w:eastAsiaTheme="minorEastAsia" w:hAnsiTheme="minorEastAsia" w:cs="宋体" w:hint="eastAsia"/>
          <w:sz w:val="24"/>
          <w:szCs w:val="24"/>
        </w:rPr>
        <w:t>中的需求有疑问或不明之处，可与</w:t>
      </w:r>
      <w:r w:rsidR="00680B10"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联系，</w:t>
      </w:r>
      <w:r w:rsidR="00680B10"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对</w:t>
      </w:r>
      <w:r w:rsidR="00745ACB" w:rsidRPr="0080272B">
        <w:rPr>
          <w:rFonts w:asciiTheme="minorEastAsia" w:eastAsiaTheme="minorEastAsia" w:hAnsiTheme="minorEastAsia" w:cs="宋体" w:hint="eastAsia"/>
          <w:sz w:val="24"/>
          <w:szCs w:val="24"/>
        </w:rPr>
        <w:t>招标</w:t>
      </w:r>
      <w:r w:rsidRPr="0080272B">
        <w:rPr>
          <w:rFonts w:asciiTheme="minorEastAsia" w:eastAsiaTheme="minorEastAsia" w:hAnsiTheme="minorEastAsia" w:cs="宋体" w:hint="eastAsia"/>
          <w:sz w:val="24"/>
          <w:szCs w:val="24"/>
        </w:rPr>
        <w:t>项目需求有解释权。</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lang w:val="zh-CN"/>
        </w:rPr>
      </w:pPr>
      <w:r w:rsidRPr="0080272B">
        <w:rPr>
          <w:rFonts w:asciiTheme="minorEastAsia" w:eastAsiaTheme="minorEastAsia" w:hAnsiTheme="minorEastAsia" w:cs="宋体" w:hint="eastAsia"/>
          <w:sz w:val="24"/>
          <w:szCs w:val="24"/>
          <w:lang w:val="zh-CN"/>
        </w:rPr>
        <w:t>5</w:t>
      </w:r>
      <w:r w:rsidRPr="0080272B">
        <w:rPr>
          <w:rFonts w:asciiTheme="minorEastAsia" w:eastAsiaTheme="minorEastAsia" w:hAnsiTheme="minorEastAsia" w:cs="宋体" w:hint="eastAsia"/>
          <w:sz w:val="24"/>
          <w:szCs w:val="24"/>
        </w:rPr>
        <w:t>.</w:t>
      </w:r>
      <w:r w:rsidRPr="0080272B">
        <w:rPr>
          <w:rFonts w:asciiTheme="minorEastAsia" w:eastAsiaTheme="minorEastAsia" w:hAnsiTheme="minorEastAsia" w:cs="宋体" w:hint="eastAsia"/>
          <w:sz w:val="24"/>
          <w:szCs w:val="24"/>
          <w:lang w:val="zh-CN"/>
        </w:rPr>
        <w:t>投标人或</w:t>
      </w:r>
      <w:r w:rsidR="00DA3CF1" w:rsidRPr="0080272B">
        <w:rPr>
          <w:rFonts w:asciiTheme="minorEastAsia" w:eastAsiaTheme="minorEastAsia" w:hAnsiTheme="minorEastAsia" w:cs="宋体" w:hint="eastAsia"/>
          <w:sz w:val="24"/>
          <w:szCs w:val="24"/>
          <w:lang w:val="zh-CN"/>
        </w:rPr>
        <w:t>中标人</w:t>
      </w:r>
      <w:r w:rsidRPr="0080272B">
        <w:rPr>
          <w:rFonts w:asciiTheme="minorEastAsia" w:eastAsiaTheme="minorEastAsia" w:hAnsiTheme="minorEastAsia" w:cs="宋体" w:hint="eastAsia"/>
          <w:sz w:val="24"/>
          <w:szCs w:val="24"/>
          <w:lang w:val="zh-CN"/>
        </w:rPr>
        <w:t>有下列情形之一的，其投标保证金不予退还并按本</w:t>
      </w:r>
      <w:r w:rsidR="00DA3CF1" w:rsidRPr="0080272B">
        <w:rPr>
          <w:rFonts w:asciiTheme="minorEastAsia" w:eastAsiaTheme="minorEastAsia" w:hAnsiTheme="minorEastAsia" w:cs="宋体" w:hint="eastAsia"/>
          <w:sz w:val="24"/>
          <w:szCs w:val="24"/>
          <w:lang w:val="zh-CN"/>
        </w:rPr>
        <w:t>招标文件</w:t>
      </w:r>
      <w:r w:rsidRPr="0080272B">
        <w:rPr>
          <w:rFonts w:asciiTheme="minorEastAsia" w:eastAsiaTheme="minorEastAsia" w:hAnsiTheme="minorEastAsia" w:cs="宋体" w:hint="eastAsia"/>
          <w:sz w:val="24"/>
          <w:szCs w:val="24"/>
          <w:lang w:val="zh-CN"/>
        </w:rPr>
        <w:t>等相关法律法规给予处罚：①在</w:t>
      </w:r>
      <w:r w:rsidR="00DA3CF1" w:rsidRPr="0080272B">
        <w:rPr>
          <w:rFonts w:asciiTheme="minorEastAsia" w:eastAsiaTheme="minorEastAsia" w:hAnsiTheme="minorEastAsia" w:cs="宋体" w:hint="eastAsia"/>
          <w:sz w:val="24"/>
          <w:szCs w:val="24"/>
          <w:lang w:val="zh-CN"/>
        </w:rPr>
        <w:t>招标</w:t>
      </w:r>
      <w:r w:rsidRPr="0080272B">
        <w:rPr>
          <w:rFonts w:asciiTheme="minorEastAsia" w:eastAsiaTheme="minorEastAsia" w:hAnsiTheme="minorEastAsia" w:cs="宋体" w:hint="eastAsia"/>
          <w:sz w:val="24"/>
          <w:szCs w:val="24"/>
          <w:lang w:val="zh-CN"/>
        </w:rPr>
        <w:t>过程中，投标人有违法违规行为的；②投标人在投标有效期内撤回投标的；③</w:t>
      </w:r>
      <w:r w:rsidR="00DA3CF1" w:rsidRPr="0080272B">
        <w:rPr>
          <w:rFonts w:asciiTheme="minorEastAsia" w:eastAsiaTheme="minorEastAsia" w:hAnsiTheme="minorEastAsia" w:cs="宋体" w:hint="eastAsia"/>
          <w:sz w:val="24"/>
          <w:szCs w:val="24"/>
          <w:lang w:val="zh-CN"/>
        </w:rPr>
        <w:t>中标人</w:t>
      </w:r>
      <w:r w:rsidRPr="0080272B">
        <w:rPr>
          <w:rFonts w:asciiTheme="minorEastAsia" w:eastAsiaTheme="minorEastAsia" w:hAnsiTheme="minorEastAsia" w:cs="宋体" w:hint="eastAsia"/>
          <w:sz w:val="24"/>
          <w:szCs w:val="24"/>
          <w:lang w:val="zh-CN"/>
        </w:rPr>
        <w:t>放弃中标资格的；④</w:t>
      </w:r>
      <w:r w:rsidR="00DA3CF1" w:rsidRPr="0080272B">
        <w:rPr>
          <w:rFonts w:asciiTheme="minorEastAsia" w:eastAsiaTheme="minorEastAsia" w:hAnsiTheme="minorEastAsia" w:cs="宋体" w:hint="eastAsia"/>
          <w:sz w:val="24"/>
          <w:szCs w:val="24"/>
          <w:lang w:val="zh-CN"/>
        </w:rPr>
        <w:t>中标人</w:t>
      </w:r>
      <w:r w:rsidRPr="0080272B">
        <w:rPr>
          <w:rFonts w:asciiTheme="minorEastAsia" w:eastAsiaTheme="minorEastAsia" w:hAnsiTheme="minorEastAsia" w:cs="宋体" w:hint="eastAsia"/>
          <w:sz w:val="24"/>
          <w:szCs w:val="24"/>
          <w:lang w:val="zh-CN"/>
        </w:rPr>
        <w:t>不按规定签定合同的；⑤投标人或</w:t>
      </w:r>
      <w:r w:rsidR="00DA3CF1" w:rsidRPr="0080272B">
        <w:rPr>
          <w:rFonts w:asciiTheme="minorEastAsia" w:eastAsiaTheme="minorEastAsia" w:hAnsiTheme="minorEastAsia" w:cs="宋体" w:hint="eastAsia"/>
          <w:sz w:val="24"/>
          <w:szCs w:val="24"/>
          <w:lang w:val="zh-CN"/>
        </w:rPr>
        <w:t>中标人</w:t>
      </w:r>
      <w:r w:rsidRPr="0080272B">
        <w:rPr>
          <w:rFonts w:asciiTheme="minorEastAsia" w:eastAsiaTheme="minorEastAsia" w:hAnsiTheme="minorEastAsia" w:cs="宋体" w:hint="eastAsia"/>
          <w:sz w:val="24"/>
          <w:szCs w:val="24"/>
          <w:lang w:val="zh-CN"/>
        </w:rPr>
        <w:t>有其他违反本</w:t>
      </w:r>
      <w:r w:rsidR="00DA3CF1" w:rsidRPr="0080272B">
        <w:rPr>
          <w:rFonts w:asciiTheme="minorEastAsia" w:eastAsiaTheme="minorEastAsia" w:hAnsiTheme="minorEastAsia" w:cs="宋体" w:hint="eastAsia"/>
          <w:sz w:val="24"/>
          <w:szCs w:val="24"/>
          <w:lang w:val="zh-CN"/>
        </w:rPr>
        <w:t>招标文件</w:t>
      </w:r>
      <w:r w:rsidRPr="0080272B">
        <w:rPr>
          <w:rFonts w:asciiTheme="minorEastAsia" w:eastAsiaTheme="minorEastAsia" w:hAnsiTheme="minorEastAsia" w:cs="宋体" w:hint="eastAsia"/>
          <w:sz w:val="24"/>
          <w:szCs w:val="24"/>
          <w:lang w:val="zh-CN"/>
        </w:rPr>
        <w:t>等相关法律法规的行为的。</w:t>
      </w:r>
    </w:p>
    <w:p w:rsidR="00397CAE" w:rsidRPr="0080272B" w:rsidRDefault="00397CAE" w:rsidP="0080272B">
      <w:pPr>
        <w:spacing w:line="360" w:lineRule="auto"/>
        <w:ind w:firstLineChars="200" w:firstLine="480"/>
        <w:rPr>
          <w:rFonts w:asciiTheme="minorEastAsia" w:eastAsiaTheme="minorEastAsia" w:hAnsiTheme="minorEastAsia" w:cs="宋体"/>
          <w:sz w:val="24"/>
          <w:szCs w:val="24"/>
        </w:rPr>
      </w:pPr>
      <w:r w:rsidRPr="0080272B">
        <w:rPr>
          <w:rFonts w:asciiTheme="minorEastAsia" w:eastAsiaTheme="minorEastAsia" w:hAnsiTheme="minorEastAsia" w:cs="宋体" w:hint="eastAsia"/>
          <w:sz w:val="24"/>
          <w:szCs w:val="24"/>
        </w:rPr>
        <w:t>6.</w:t>
      </w:r>
      <w:r w:rsidR="00DA3CF1" w:rsidRPr="0080272B">
        <w:rPr>
          <w:rFonts w:asciiTheme="minorEastAsia" w:eastAsiaTheme="minorEastAsia" w:hAnsiTheme="minorEastAsia" w:cs="宋体" w:hint="eastAsia"/>
          <w:sz w:val="24"/>
          <w:szCs w:val="24"/>
        </w:rPr>
        <w:t>招标人</w:t>
      </w:r>
      <w:r w:rsidRPr="0080272B">
        <w:rPr>
          <w:rFonts w:asciiTheme="minorEastAsia" w:eastAsiaTheme="minorEastAsia" w:hAnsiTheme="minorEastAsia" w:cs="宋体" w:hint="eastAsia"/>
          <w:sz w:val="24"/>
          <w:szCs w:val="24"/>
        </w:rPr>
        <w:t>不解释落标原因，不退还投标文件。</w:t>
      </w:r>
    </w:p>
    <w:p w:rsidR="00397CAE" w:rsidRDefault="00397CAE">
      <w:pPr>
        <w:spacing w:line="420" w:lineRule="exact"/>
        <w:rPr>
          <w:rFonts w:ascii="宋体" w:hAnsi="宋体" w:cs="宋体"/>
          <w:b/>
          <w:sz w:val="24"/>
        </w:rPr>
      </w:pPr>
    </w:p>
    <w:p w:rsidR="00397CAE" w:rsidRDefault="00397CAE">
      <w:pPr>
        <w:spacing w:line="420" w:lineRule="exact"/>
        <w:rPr>
          <w:rFonts w:ascii="宋体" w:hAnsi="宋体" w:cs="宋体"/>
          <w:b/>
          <w:sz w:val="24"/>
        </w:rPr>
      </w:pPr>
    </w:p>
    <w:p w:rsidR="00DA3CF1" w:rsidRDefault="00397CAE" w:rsidP="0078489D">
      <w:pPr>
        <w:spacing w:line="420" w:lineRule="exact"/>
        <w:rPr>
          <w:rFonts w:ascii="宋体" w:hAnsi="宋体" w:cs="宋体"/>
          <w:b/>
          <w:sz w:val="28"/>
          <w:szCs w:val="28"/>
        </w:rPr>
      </w:pPr>
      <w:r>
        <w:rPr>
          <w:rFonts w:ascii="宋体" w:hAnsi="宋体" w:cs="宋体" w:hint="eastAsia"/>
          <w:b/>
          <w:sz w:val="28"/>
          <w:szCs w:val="28"/>
        </w:rPr>
        <w:t xml:space="preserve"> </w:t>
      </w:r>
    </w:p>
    <w:p w:rsidR="00DA3CF1" w:rsidRPr="00DA3CF1" w:rsidRDefault="00DA3CF1" w:rsidP="00DA3CF1">
      <w:pPr>
        <w:pageBreakBefore/>
        <w:adjustRightInd w:val="0"/>
        <w:snapToGrid w:val="0"/>
        <w:spacing w:line="420" w:lineRule="exact"/>
        <w:ind w:firstLineChars="200" w:firstLine="562"/>
        <w:jc w:val="center"/>
        <w:rPr>
          <w:rFonts w:ascii="宋体" w:hAnsi="宋体" w:cs="宋体"/>
          <w:b/>
          <w:sz w:val="28"/>
          <w:szCs w:val="28"/>
        </w:rPr>
      </w:pPr>
      <w:r w:rsidRPr="00DA3CF1">
        <w:rPr>
          <w:rFonts w:ascii="宋体" w:hAnsi="宋体" w:cs="宋体" w:hint="eastAsia"/>
          <w:b/>
          <w:sz w:val="28"/>
          <w:szCs w:val="28"/>
        </w:rPr>
        <w:lastRenderedPageBreak/>
        <w:t>第四章 价格单因素</w:t>
      </w:r>
      <w:r w:rsidRPr="00DA3CF1">
        <w:rPr>
          <w:rFonts w:ascii="宋体" w:hAnsi="宋体" w:cs="宋体"/>
          <w:b/>
          <w:sz w:val="28"/>
          <w:szCs w:val="28"/>
        </w:rPr>
        <w:t>评标办法</w:t>
      </w:r>
    </w:p>
    <w:p w:rsidR="00DA3CF1" w:rsidRDefault="00DA3CF1" w:rsidP="00DA3CF1">
      <w:pPr>
        <w:adjustRightInd w:val="0"/>
        <w:snapToGrid w:val="0"/>
        <w:spacing w:line="420" w:lineRule="exact"/>
        <w:ind w:firstLineChars="200" w:firstLine="480"/>
        <w:rPr>
          <w:rFonts w:ascii="宋体" w:hAnsi="宋体"/>
          <w:sz w:val="25"/>
          <w:szCs w:val="25"/>
        </w:rPr>
      </w:pPr>
      <w:r>
        <w:rPr>
          <w:rFonts w:ascii="宋体" w:hAnsi="宋体" w:cs="Arial" w:hint="eastAsia"/>
          <w:sz w:val="24"/>
        </w:rPr>
        <w:t>一、</w:t>
      </w:r>
      <w:r>
        <w:rPr>
          <w:rFonts w:ascii="宋体" w:hAnsi="宋体" w:hint="eastAsia"/>
          <w:sz w:val="25"/>
          <w:szCs w:val="25"/>
        </w:rPr>
        <w:t>评标程序</w:t>
      </w:r>
    </w:p>
    <w:p w:rsidR="00DA3CF1" w:rsidRDefault="00DA3CF1" w:rsidP="00DA3CF1">
      <w:pPr>
        <w:spacing w:line="420" w:lineRule="exact"/>
        <w:ind w:firstLineChars="200" w:firstLine="480"/>
        <w:rPr>
          <w:rFonts w:ascii="宋体" w:hAnsi="宋体" w:cs="仿宋_GB2312"/>
          <w:sz w:val="24"/>
        </w:rPr>
      </w:pPr>
      <w:r>
        <w:rPr>
          <w:rFonts w:ascii="宋体" w:hAnsi="宋体" w:cs="仿宋_GB2312" w:hint="eastAsia"/>
          <w:sz w:val="24"/>
        </w:rPr>
        <w:t>商务标</w:t>
      </w:r>
      <w:r w:rsidR="0078489D">
        <w:rPr>
          <w:rFonts w:ascii="宋体" w:hAnsi="宋体" w:cs="仿宋_GB2312" w:hint="eastAsia"/>
          <w:sz w:val="24"/>
        </w:rPr>
        <w:t>评标</w:t>
      </w:r>
      <w:r>
        <w:rPr>
          <w:rFonts w:ascii="宋体" w:hAnsi="宋体" w:cs="仿宋_GB2312" w:hint="eastAsia"/>
          <w:sz w:val="24"/>
        </w:rPr>
        <w:t>—</w:t>
      </w:r>
      <w:r w:rsidR="0078489D">
        <w:rPr>
          <w:rFonts w:ascii="宋体" w:hAnsi="宋体" w:cs="仿宋_GB2312" w:hint="eastAsia"/>
          <w:sz w:val="24"/>
        </w:rPr>
        <w:t>价格</w:t>
      </w:r>
      <w:r>
        <w:rPr>
          <w:rFonts w:ascii="宋体" w:hAnsi="宋体" w:cs="仿宋_GB2312" w:hint="eastAsia"/>
          <w:sz w:val="24"/>
        </w:rPr>
        <w:t>标评标—确定中标人。对投标人</w:t>
      </w:r>
      <w:r w:rsidR="0078489D">
        <w:rPr>
          <w:rFonts w:ascii="宋体" w:hAnsi="宋体" w:cs="仿宋_GB2312" w:hint="eastAsia"/>
          <w:sz w:val="24"/>
        </w:rPr>
        <w:t>商务标</w:t>
      </w:r>
      <w:r>
        <w:rPr>
          <w:rFonts w:ascii="宋体" w:hAnsi="宋体" w:cs="仿宋_GB2312" w:hint="eastAsia"/>
          <w:sz w:val="24"/>
        </w:rPr>
        <w:t>评标通过后，对投标人</w:t>
      </w:r>
      <w:r w:rsidR="0078489D">
        <w:rPr>
          <w:rFonts w:ascii="宋体" w:hAnsi="宋体" w:cs="仿宋_GB2312" w:hint="eastAsia"/>
          <w:sz w:val="24"/>
        </w:rPr>
        <w:t>价格标</w:t>
      </w:r>
      <w:r>
        <w:rPr>
          <w:rFonts w:ascii="宋体" w:hAnsi="宋体" w:cs="仿宋_GB2312" w:hint="eastAsia"/>
          <w:sz w:val="24"/>
        </w:rPr>
        <w:t>评标进行计分统计，得分保留两位小数。</w:t>
      </w:r>
    </w:p>
    <w:p w:rsidR="00DA3CF1" w:rsidRDefault="00DA3CF1" w:rsidP="00DA3CF1">
      <w:pPr>
        <w:spacing w:line="420" w:lineRule="exact"/>
        <w:ind w:firstLineChars="200" w:firstLine="480"/>
        <w:rPr>
          <w:rFonts w:ascii="宋体" w:hAnsi="宋体" w:cs="仿宋_GB2312"/>
          <w:sz w:val="24"/>
        </w:rPr>
      </w:pPr>
      <w:r>
        <w:rPr>
          <w:rFonts w:ascii="宋体" w:hAnsi="宋体" w:cs="仿宋_GB2312" w:hint="eastAsia"/>
          <w:sz w:val="24"/>
        </w:rPr>
        <w:t>总分从高到低依次排列，总分最高的为第一中标候选人，总分第二高的投标人为第二中标候选人，总分第三高的投标人为第三中标候选人，由评标委员会确定第一中标候选人为中标人。若评分相等时，以投标报价低的优先；投标报价也相等的，由招标人自行确定。若中标人放弃中标、因不可抗力提出不能履行合同、招标文件规定应当提交履约保证金而在规定的期限内未提交的，或者存在违法行为被有关部门依法查处，且其违法行为影响中标结果的，招标人依据招标投标法实施条例第五十五条按评标委员会推荐顺序依次递补确定中标人或重新招标。</w:t>
      </w:r>
    </w:p>
    <w:p w:rsidR="00DA3CF1" w:rsidRDefault="00DA3CF1" w:rsidP="00DA3CF1">
      <w:pPr>
        <w:spacing w:line="420" w:lineRule="exact"/>
        <w:ind w:firstLineChars="200" w:firstLine="480"/>
        <w:rPr>
          <w:rFonts w:ascii="宋体" w:hAnsi="宋体" w:cs="Arial"/>
          <w:sz w:val="24"/>
        </w:rPr>
      </w:pPr>
      <w:r>
        <w:rPr>
          <w:rFonts w:ascii="宋体" w:hAnsi="宋体" w:cs="Arial" w:hint="eastAsia"/>
          <w:sz w:val="24"/>
        </w:rPr>
        <w:t>二</w:t>
      </w:r>
      <w:r>
        <w:rPr>
          <w:rFonts w:ascii="宋体" w:hAnsi="宋体" w:cs="仿宋_GB2312" w:hint="eastAsia"/>
          <w:sz w:val="24"/>
        </w:rPr>
        <w:t>、开标时，参加本次投标的投标经办人员必须携带本人身份证原件准时到场，否则视为中途退标处理。</w:t>
      </w:r>
    </w:p>
    <w:p w:rsidR="00DA3CF1" w:rsidRDefault="00DA3CF1" w:rsidP="00DA3CF1">
      <w:pPr>
        <w:adjustRightInd w:val="0"/>
        <w:snapToGrid w:val="0"/>
        <w:spacing w:line="420" w:lineRule="exact"/>
        <w:ind w:firstLineChars="200" w:firstLine="500"/>
        <w:rPr>
          <w:rFonts w:ascii="宋体" w:hAnsi="宋体"/>
          <w:sz w:val="25"/>
          <w:szCs w:val="25"/>
        </w:rPr>
      </w:pPr>
      <w:r>
        <w:rPr>
          <w:rFonts w:ascii="宋体" w:hAnsi="宋体" w:hint="eastAsia"/>
          <w:sz w:val="25"/>
          <w:szCs w:val="25"/>
        </w:rPr>
        <w:t>三、</w:t>
      </w:r>
      <w:r w:rsidR="005C1094">
        <w:rPr>
          <w:rFonts w:ascii="宋体" w:hAnsi="宋体" w:cs="仿宋_GB2312" w:hint="eastAsia"/>
          <w:sz w:val="24"/>
        </w:rPr>
        <w:t>商务标评标</w:t>
      </w:r>
      <w:r w:rsidR="005C1094">
        <w:rPr>
          <w:rFonts w:ascii="宋体" w:hAnsi="宋体" w:hint="eastAsia"/>
          <w:sz w:val="25"/>
          <w:szCs w:val="25"/>
        </w:rPr>
        <w:t>评审：</w:t>
      </w:r>
    </w:p>
    <w:p w:rsidR="00DA3CF1" w:rsidRDefault="00DA3CF1" w:rsidP="00DA3CF1">
      <w:pPr>
        <w:spacing w:line="420" w:lineRule="exact"/>
        <w:ind w:firstLineChars="200" w:firstLine="480"/>
        <w:rPr>
          <w:rFonts w:ascii="宋体" w:hAnsi="宋体" w:cs="Arial"/>
          <w:sz w:val="24"/>
        </w:rPr>
      </w:pPr>
      <w:r>
        <w:rPr>
          <w:rFonts w:ascii="宋体" w:hAnsi="宋体" w:cs="Arial" w:hint="eastAsia"/>
          <w:sz w:val="24"/>
        </w:rPr>
        <w:t>评标由依法组建的评标委员会负责。所有的合格投标人全部进入</w:t>
      </w:r>
      <w:r w:rsidR="005C1094">
        <w:rPr>
          <w:rFonts w:ascii="宋体" w:hAnsi="宋体" w:cs="Arial" w:hint="eastAsia"/>
          <w:sz w:val="24"/>
        </w:rPr>
        <w:t>价格标评审</w:t>
      </w:r>
      <w:r>
        <w:rPr>
          <w:rFonts w:ascii="宋体" w:hAnsi="宋体" w:cs="Arial" w:hint="eastAsia"/>
          <w:sz w:val="24"/>
        </w:rPr>
        <w:t>，由本工程评标委员会根据参加</w:t>
      </w:r>
      <w:r w:rsidR="005C1094">
        <w:rPr>
          <w:rFonts w:ascii="宋体" w:hAnsi="宋体" w:cs="仿宋_GB2312" w:hint="eastAsia"/>
          <w:sz w:val="24"/>
        </w:rPr>
        <w:t>商务标评标</w:t>
      </w:r>
      <w:r w:rsidR="005C1094">
        <w:rPr>
          <w:rFonts w:ascii="宋体" w:hAnsi="宋体" w:hint="eastAsia"/>
          <w:sz w:val="25"/>
          <w:szCs w:val="25"/>
        </w:rPr>
        <w:t>评审</w:t>
      </w:r>
      <w:r>
        <w:rPr>
          <w:rFonts w:ascii="宋体" w:hAnsi="宋体" w:cs="Arial" w:hint="eastAsia"/>
          <w:sz w:val="24"/>
        </w:rPr>
        <w:t>的投标人递交的</w:t>
      </w:r>
      <w:r w:rsidR="005C1094">
        <w:rPr>
          <w:rFonts w:ascii="宋体" w:hAnsi="宋体" w:cs="Arial" w:hint="eastAsia"/>
          <w:sz w:val="24"/>
        </w:rPr>
        <w:t>商务标</w:t>
      </w:r>
      <w:r>
        <w:rPr>
          <w:rFonts w:ascii="宋体" w:hAnsi="宋体" w:cs="Arial" w:hint="eastAsia"/>
          <w:sz w:val="24"/>
        </w:rPr>
        <w:t>文件，并按照</w:t>
      </w:r>
      <w:r w:rsidR="005C1094">
        <w:rPr>
          <w:rFonts w:ascii="宋体" w:hAnsi="宋体" w:cs="Arial" w:hint="eastAsia"/>
          <w:sz w:val="24"/>
        </w:rPr>
        <w:t>本</w:t>
      </w:r>
      <w:r>
        <w:rPr>
          <w:rFonts w:ascii="宋体" w:hAnsi="宋体" w:cs="Arial" w:hint="eastAsia"/>
          <w:sz w:val="24"/>
        </w:rPr>
        <w:t>招标文件第</w:t>
      </w:r>
      <w:r w:rsidR="0078489D">
        <w:rPr>
          <w:rFonts w:ascii="宋体" w:hAnsi="宋体" w:cs="Arial" w:hint="eastAsia"/>
          <w:sz w:val="24"/>
        </w:rPr>
        <w:t>五</w:t>
      </w:r>
      <w:r>
        <w:rPr>
          <w:rFonts w:ascii="宋体" w:hAnsi="宋体" w:cs="Arial" w:hint="eastAsia"/>
          <w:sz w:val="24"/>
        </w:rPr>
        <w:t>章</w:t>
      </w:r>
      <w:r w:rsidR="0078489D" w:rsidRPr="0078489D">
        <w:rPr>
          <w:rFonts w:ascii="宋体" w:hAnsi="宋体" w:cs="Arial" w:hint="eastAsia"/>
          <w:sz w:val="24"/>
        </w:rPr>
        <w:t>投标文件格式</w:t>
      </w:r>
      <w:r>
        <w:rPr>
          <w:rFonts w:ascii="宋体" w:hAnsi="宋体" w:cs="Arial" w:hint="eastAsia"/>
          <w:sz w:val="24"/>
        </w:rPr>
        <w:t>对投标人的</w:t>
      </w:r>
      <w:r w:rsidR="0078489D">
        <w:rPr>
          <w:rFonts w:ascii="宋体" w:hAnsi="宋体" w:cs="Arial" w:hint="eastAsia"/>
          <w:sz w:val="24"/>
        </w:rPr>
        <w:t>投标文件进行评审</w:t>
      </w:r>
      <w:r>
        <w:rPr>
          <w:rFonts w:ascii="宋体" w:hAnsi="宋体" w:cs="Arial" w:hint="eastAsia"/>
          <w:sz w:val="24"/>
        </w:rPr>
        <w:t>。</w:t>
      </w:r>
    </w:p>
    <w:p w:rsidR="00DA3CF1" w:rsidRDefault="00DA3CF1" w:rsidP="00DA3CF1">
      <w:pPr>
        <w:adjustRightInd w:val="0"/>
        <w:snapToGrid w:val="0"/>
        <w:spacing w:line="420" w:lineRule="exact"/>
        <w:ind w:firstLineChars="200" w:firstLine="500"/>
        <w:rPr>
          <w:rFonts w:ascii="宋体" w:hAnsi="宋体"/>
          <w:sz w:val="25"/>
          <w:szCs w:val="25"/>
        </w:rPr>
      </w:pPr>
      <w:r>
        <w:rPr>
          <w:rFonts w:ascii="宋体" w:hAnsi="宋体" w:hint="eastAsia"/>
          <w:sz w:val="25"/>
          <w:szCs w:val="25"/>
        </w:rPr>
        <w:t>四、</w:t>
      </w:r>
      <w:r w:rsidR="0078489D">
        <w:rPr>
          <w:rFonts w:ascii="宋体" w:hAnsi="宋体" w:hint="eastAsia"/>
          <w:sz w:val="25"/>
          <w:szCs w:val="25"/>
        </w:rPr>
        <w:t>价格</w:t>
      </w:r>
      <w:r>
        <w:rPr>
          <w:rFonts w:ascii="宋体" w:hAnsi="宋体" w:hint="eastAsia"/>
          <w:sz w:val="25"/>
          <w:szCs w:val="25"/>
        </w:rPr>
        <w:t>标评审：（100分）</w:t>
      </w:r>
    </w:p>
    <w:p w:rsidR="00DA3CF1" w:rsidRPr="0078489D" w:rsidRDefault="00DA3CF1" w:rsidP="0078489D">
      <w:pPr>
        <w:adjustRightInd w:val="0"/>
        <w:snapToGrid w:val="0"/>
        <w:spacing w:line="420" w:lineRule="exact"/>
        <w:ind w:leftChars="57" w:left="120" w:firstLineChars="150" w:firstLine="361"/>
        <w:rPr>
          <w:rFonts w:ascii="宋体" w:hAnsi="宋体" w:cs="Arial"/>
          <w:b/>
          <w:sz w:val="24"/>
        </w:rPr>
      </w:pPr>
      <w:r w:rsidRPr="00EC2B60">
        <w:rPr>
          <w:rFonts w:ascii="宋体" w:hAnsi="宋体" w:cs="Arial" w:hint="eastAsia"/>
          <w:b/>
          <w:sz w:val="24"/>
        </w:rPr>
        <w:t>本工程招标控制价为：</w:t>
      </w:r>
      <w:r w:rsidR="00EC2B60" w:rsidRPr="00EC2B60">
        <w:rPr>
          <w:rFonts w:ascii="宋体" w:hAnsi="宋体" w:cs="Arial"/>
          <w:b/>
          <w:sz w:val="24"/>
          <w:u w:val="single"/>
        </w:rPr>
        <w:t>192666.39</w:t>
      </w:r>
      <w:r w:rsidRPr="00EC2B60">
        <w:rPr>
          <w:rFonts w:ascii="宋体" w:hAnsi="宋体" w:cs="Arial" w:hint="eastAsia"/>
          <w:b/>
          <w:sz w:val="24"/>
        </w:rPr>
        <w:t>元</w:t>
      </w:r>
      <w:r w:rsidR="00B9303E">
        <w:rPr>
          <w:rFonts w:ascii="宋体" w:hAnsi="宋体" w:cs="Arial" w:hint="eastAsia"/>
          <w:b/>
          <w:sz w:val="24"/>
        </w:rPr>
        <w:t>（含暂列金额</w:t>
      </w:r>
      <w:r w:rsidR="0080272B">
        <w:rPr>
          <w:rFonts w:ascii="宋体" w:hAnsi="宋体" w:cs="Arial" w:hint="eastAsia"/>
          <w:b/>
          <w:sz w:val="24"/>
        </w:rPr>
        <w:t>10</w:t>
      </w:r>
      <w:r w:rsidR="00B9303E">
        <w:rPr>
          <w:rFonts w:ascii="宋体" w:hAnsi="宋体" w:cs="Arial" w:hint="eastAsia"/>
          <w:b/>
          <w:sz w:val="24"/>
        </w:rPr>
        <w:t>000元）</w:t>
      </w:r>
      <w:r w:rsidRPr="00EC2B60">
        <w:rPr>
          <w:rFonts w:ascii="宋体" w:hAnsi="宋体" w:cs="Arial" w:hint="eastAsia"/>
          <w:b/>
          <w:sz w:val="24"/>
        </w:rPr>
        <w:t>。</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投标人的</w:t>
      </w:r>
      <w:r w:rsidR="0078489D">
        <w:rPr>
          <w:rFonts w:ascii="宋体" w:hAnsi="宋体" w:cs="Arial" w:hint="eastAsia"/>
          <w:sz w:val="24"/>
        </w:rPr>
        <w:t>价格</w:t>
      </w:r>
      <w:r>
        <w:rPr>
          <w:rFonts w:ascii="宋体" w:hAnsi="宋体" w:cs="Arial" w:hint="eastAsia"/>
          <w:sz w:val="24"/>
        </w:rPr>
        <w:t>标必须响应本工程招标文件的要求。</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评标基准价 =A×K，K 值在开标前由投标人推选的代表随机抽取确定，K值的取值范围为95%、96%、97%、98%。</w:t>
      </w:r>
    </w:p>
    <w:p w:rsidR="00DA3CF1" w:rsidRDefault="00DA3CF1" w:rsidP="005C1094">
      <w:pPr>
        <w:adjustRightInd w:val="0"/>
        <w:snapToGrid w:val="0"/>
        <w:spacing w:line="420" w:lineRule="exact"/>
        <w:ind w:firstLineChars="200" w:firstLine="480"/>
        <w:rPr>
          <w:rFonts w:ascii="宋体" w:hAnsi="宋体" w:cs="Arial"/>
          <w:sz w:val="24"/>
        </w:rPr>
      </w:pPr>
      <w:r>
        <w:rPr>
          <w:rFonts w:ascii="宋体" w:hAnsi="宋体" w:cs="Arial" w:hint="eastAsia"/>
          <w:sz w:val="24"/>
        </w:rPr>
        <w:t>有效投标报价与评标基准价相比，等于评标基准价的为100分，低于评标基准价每下浮1%扣1分，高于评标基准价每上浮1%扣1.5分（不足1%时采用插入法）。</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说明：</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1.评标委员会在评标报告上签字后，评标基准价除确认存在评委评审和计算错误外，评标基准价不因招投标当事人质疑、投诉、复议以及其它任何情形而改变。</w:t>
      </w:r>
    </w:p>
    <w:p w:rsidR="00DA3CF1" w:rsidRDefault="00DA3CF1"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2.有效投标文件是指未被评标委员会判定为无效标的投标文件。</w:t>
      </w:r>
    </w:p>
    <w:p w:rsidR="00DA3CF1" w:rsidRDefault="0078489D" w:rsidP="00DA3CF1">
      <w:pPr>
        <w:adjustRightInd w:val="0"/>
        <w:snapToGrid w:val="0"/>
        <w:spacing w:line="420" w:lineRule="exact"/>
        <w:ind w:firstLineChars="200" w:firstLine="480"/>
        <w:rPr>
          <w:rFonts w:ascii="宋体" w:hAnsi="宋体" w:cs="Arial"/>
          <w:sz w:val="24"/>
        </w:rPr>
      </w:pPr>
      <w:r>
        <w:rPr>
          <w:rFonts w:ascii="宋体" w:hAnsi="宋体" w:cs="Arial" w:hint="eastAsia"/>
          <w:sz w:val="24"/>
        </w:rPr>
        <w:t>3</w:t>
      </w:r>
      <w:r w:rsidR="00DA3CF1">
        <w:rPr>
          <w:rFonts w:ascii="宋体" w:hAnsi="宋体" w:cs="Arial" w:hint="eastAsia"/>
          <w:sz w:val="24"/>
        </w:rPr>
        <w:t>.上述评标基准价以“元”为单位，计算均保留小数点后两位，小数点后第三位“四舍</w:t>
      </w:r>
      <w:r w:rsidR="00DA3CF1">
        <w:rPr>
          <w:rFonts w:ascii="宋体" w:hAnsi="宋体" w:cs="Arial" w:hint="eastAsia"/>
          <w:sz w:val="24"/>
        </w:rPr>
        <w:lastRenderedPageBreak/>
        <w:t>五入”。</w:t>
      </w:r>
    </w:p>
    <w:p w:rsidR="00DA3CF1" w:rsidRDefault="00DA3CF1" w:rsidP="00DA3CF1">
      <w:pPr>
        <w:adjustRightInd w:val="0"/>
        <w:snapToGrid w:val="0"/>
        <w:spacing w:line="420" w:lineRule="exact"/>
        <w:ind w:firstLineChars="200" w:firstLine="480"/>
        <w:rPr>
          <w:rFonts w:ascii="宋体" w:hAnsi="宋体" w:cs="宋体"/>
          <w:kern w:val="0"/>
          <w:sz w:val="24"/>
        </w:rPr>
      </w:pPr>
      <w:r>
        <w:rPr>
          <w:rFonts w:ascii="宋体" w:hAnsi="宋体" w:cs="Arial" w:hint="eastAsia"/>
          <w:sz w:val="24"/>
        </w:rPr>
        <w:t>五、评标时如遇特殊情况，经评标委员会研究决定或处理，处理结果概不向投标人解释。</w:t>
      </w:r>
    </w:p>
    <w:p w:rsidR="00DA3CF1" w:rsidRDefault="00DA3CF1" w:rsidP="00DA3CF1">
      <w:pPr>
        <w:snapToGrid w:val="0"/>
        <w:spacing w:line="480" w:lineRule="exact"/>
        <w:ind w:firstLineChars="200" w:firstLine="480"/>
        <w:rPr>
          <w:rFonts w:ascii="宋体" w:hAnsi="宋体" w:cs="宋体"/>
          <w:kern w:val="0"/>
          <w:sz w:val="24"/>
        </w:rPr>
      </w:pPr>
      <w:r>
        <w:rPr>
          <w:rFonts w:ascii="宋体" w:hAnsi="宋体" w:cs="宋体" w:hint="eastAsia"/>
          <w:kern w:val="0"/>
          <w:sz w:val="24"/>
        </w:rPr>
        <w:t>六、本评标办法的解释权属招标人和评标委员会。</w:t>
      </w: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DA3CF1" w:rsidRDefault="00DA3CF1">
      <w:pPr>
        <w:spacing w:line="420" w:lineRule="exact"/>
        <w:ind w:firstLineChars="1078" w:firstLine="3030"/>
        <w:rPr>
          <w:rFonts w:ascii="宋体" w:hAnsi="宋体" w:cs="宋体"/>
          <w:b/>
          <w:sz w:val="28"/>
          <w:szCs w:val="28"/>
        </w:rPr>
      </w:pPr>
    </w:p>
    <w:p w:rsidR="0078489D" w:rsidRDefault="0078489D">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91238A" w:rsidRDefault="0091238A">
      <w:pPr>
        <w:spacing w:line="420" w:lineRule="exact"/>
        <w:ind w:firstLineChars="1078" w:firstLine="3030"/>
        <w:rPr>
          <w:rFonts w:ascii="宋体" w:hAnsi="宋体" w:cs="宋体"/>
          <w:b/>
          <w:sz w:val="28"/>
          <w:szCs w:val="28"/>
        </w:rPr>
      </w:pPr>
    </w:p>
    <w:p w:rsidR="005C1094" w:rsidRDefault="005C1094">
      <w:pPr>
        <w:spacing w:line="420" w:lineRule="exact"/>
        <w:ind w:firstLineChars="1078" w:firstLine="3030"/>
        <w:rPr>
          <w:rFonts w:ascii="宋体" w:hAnsi="宋体" w:cs="宋体"/>
          <w:b/>
          <w:sz w:val="28"/>
          <w:szCs w:val="28"/>
        </w:rPr>
      </w:pPr>
    </w:p>
    <w:p w:rsidR="005C1094" w:rsidRPr="00DA3CF1" w:rsidRDefault="005C1094">
      <w:pPr>
        <w:spacing w:line="420" w:lineRule="exact"/>
        <w:ind w:firstLineChars="1078" w:firstLine="3030"/>
        <w:rPr>
          <w:rFonts w:ascii="宋体" w:hAnsi="宋体" w:cs="宋体"/>
          <w:b/>
          <w:sz w:val="28"/>
          <w:szCs w:val="28"/>
        </w:rPr>
      </w:pPr>
    </w:p>
    <w:p w:rsidR="00397CAE" w:rsidRDefault="00DA3CF1">
      <w:pPr>
        <w:spacing w:line="420" w:lineRule="exact"/>
        <w:ind w:firstLineChars="1078" w:firstLine="3030"/>
        <w:rPr>
          <w:rFonts w:ascii="宋体" w:hAnsi="宋体" w:cs="宋体"/>
          <w:b/>
          <w:sz w:val="28"/>
          <w:szCs w:val="28"/>
        </w:rPr>
      </w:pPr>
      <w:r>
        <w:rPr>
          <w:rFonts w:ascii="宋体" w:hAnsi="宋体" w:cs="宋体" w:hint="eastAsia"/>
          <w:b/>
          <w:sz w:val="28"/>
          <w:szCs w:val="28"/>
        </w:rPr>
        <w:t xml:space="preserve">第五章  </w:t>
      </w:r>
      <w:r w:rsidR="00397CAE">
        <w:rPr>
          <w:rFonts w:ascii="宋体" w:hAnsi="宋体" w:cs="宋体" w:hint="eastAsia"/>
          <w:b/>
          <w:sz w:val="28"/>
          <w:szCs w:val="28"/>
        </w:rPr>
        <w:t>投标文件格式</w:t>
      </w:r>
    </w:p>
    <w:p w:rsidR="00397CAE" w:rsidRDefault="00397CAE">
      <w:pPr>
        <w:spacing w:line="420" w:lineRule="exact"/>
        <w:rPr>
          <w:rFonts w:ascii="宋体" w:hAnsi="宋体" w:cs="宋体"/>
          <w:b/>
          <w:sz w:val="24"/>
        </w:rPr>
      </w:pPr>
      <w:r>
        <w:rPr>
          <w:rFonts w:ascii="宋体" w:hAnsi="宋体" w:cs="宋体" w:hint="eastAsia"/>
          <w:b/>
          <w:sz w:val="24"/>
        </w:rPr>
        <w:t>一.投标文件的数量、制作及密封</w:t>
      </w:r>
    </w:p>
    <w:p w:rsidR="00397CAE" w:rsidRDefault="00397CAE">
      <w:pPr>
        <w:spacing w:line="420" w:lineRule="exact"/>
        <w:ind w:firstLineChars="250" w:firstLine="600"/>
        <w:rPr>
          <w:rFonts w:ascii="宋体" w:hAnsi="宋体" w:cs="宋体"/>
          <w:sz w:val="24"/>
        </w:rPr>
      </w:pPr>
      <w:r>
        <w:rPr>
          <w:rFonts w:ascii="宋体" w:hAnsi="宋体" w:cs="宋体" w:hint="eastAsia"/>
          <w:sz w:val="24"/>
        </w:rPr>
        <w:t>1.投标文件分为商务标和价格标两个部分。</w:t>
      </w:r>
    </w:p>
    <w:p w:rsidR="00397CAE" w:rsidRDefault="00397CAE">
      <w:pPr>
        <w:spacing w:line="420" w:lineRule="exact"/>
        <w:ind w:firstLineChars="250" w:firstLine="600"/>
        <w:rPr>
          <w:rFonts w:ascii="宋体" w:hAnsi="宋体" w:cs="宋体"/>
          <w:b/>
          <w:sz w:val="24"/>
        </w:rPr>
      </w:pPr>
      <w:r>
        <w:rPr>
          <w:rFonts w:ascii="宋体" w:hAnsi="宋体" w:cs="宋体" w:hint="eastAsia"/>
          <w:sz w:val="24"/>
        </w:rPr>
        <w:t>2.投标文件数量、制作及密封：</w:t>
      </w:r>
      <w:r>
        <w:rPr>
          <w:rFonts w:ascii="宋体" w:hAnsi="宋体" w:cs="宋体" w:hint="eastAsia"/>
          <w:b/>
          <w:sz w:val="24"/>
        </w:rPr>
        <w:t>①商务标:正本壹份、副本叁份。②价格标：正本壹份、副本叁份。</w:t>
      </w:r>
    </w:p>
    <w:p w:rsidR="00397CAE" w:rsidRDefault="00397CAE">
      <w:pPr>
        <w:spacing w:line="420" w:lineRule="exact"/>
        <w:ind w:firstLineChars="250" w:firstLine="600"/>
        <w:rPr>
          <w:rFonts w:ascii="宋体" w:hAnsi="宋体" w:cs="宋体"/>
          <w:sz w:val="24"/>
        </w:rPr>
      </w:pPr>
      <w:r>
        <w:rPr>
          <w:rFonts w:ascii="宋体" w:hAnsi="宋体" w:cs="宋体" w:hint="eastAsia"/>
          <w:sz w:val="24"/>
        </w:rPr>
        <w:t>投标文件应按商务标、价格标分别密封，在封袋上应标明 “商务标”或“价格标”，同时在封袋上还要写明</w:t>
      </w:r>
      <w:r w:rsidR="00680B10">
        <w:rPr>
          <w:rFonts w:ascii="宋体" w:hAnsi="宋体" w:cs="宋体" w:hint="eastAsia"/>
          <w:sz w:val="24"/>
        </w:rPr>
        <w:t>招标项目名称</w:t>
      </w:r>
      <w:r>
        <w:rPr>
          <w:rFonts w:ascii="宋体" w:hAnsi="宋体" w:cs="宋体" w:hint="eastAsia"/>
          <w:sz w:val="24"/>
        </w:rPr>
        <w:t>、投标人全称并在封袋上加盖投标人公章和法定代表人印鉴章。</w:t>
      </w:r>
    </w:p>
    <w:p w:rsidR="00397CAE" w:rsidRDefault="00397CAE">
      <w:pPr>
        <w:spacing w:line="420" w:lineRule="exact"/>
        <w:ind w:firstLineChars="250" w:firstLine="600"/>
        <w:rPr>
          <w:rFonts w:ascii="宋体" w:hAnsi="宋体" w:cs="宋体"/>
          <w:sz w:val="24"/>
        </w:rPr>
      </w:pPr>
      <w:r>
        <w:rPr>
          <w:rFonts w:ascii="宋体" w:hAnsi="宋体" w:cs="宋体" w:hint="eastAsia"/>
          <w:sz w:val="24"/>
        </w:rPr>
        <w:t>所有投标文件都必须在封袋骑缝处以显著标志密封。投标人可将投标文件正、副本统一密封或正本和副本分别密封，当正本和副本分别密封时，应在封袋上标明“正本”、“副本”字样。</w:t>
      </w:r>
    </w:p>
    <w:p w:rsidR="00397CAE" w:rsidRDefault="00397CAE">
      <w:pPr>
        <w:spacing w:line="420" w:lineRule="exact"/>
        <w:ind w:firstLineChars="250" w:firstLine="602"/>
        <w:rPr>
          <w:rFonts w:ascii="宋体" w:hAnsi="宋体" w:cs="宋体"/>
          <w:b/>
          <w:sz w:val="24"/>
        </w:rPr>
      </w:pPr>
      <w:r>
        <w:rPr>
          <w:rFonts w:ascii="宋体" w:hAnsi="宋体" w:cs="宋体" w:hint="eastAsia"/>
          <w:b/>
          <w:sz w:val="24"/>
        </w:rPr>
        <w:t>3.</w:t>
      </w:r>
      <w:r>
        <w:rPr>
          <w:rFonts w:ascii="宋体" w:hAnsi="宋体" w:cs="宋体" w:hint="eastAsia"/>
          <w:sz w:val="24"/>
        </w:rPr>
        <w:t>投标文件内容</w:t>
      </w:r>
    </w:p>
    <w:p w:rsidR="00397CAE" w:rsidRDefault="00397CAE">
      <w:pPr>
        <w:spacing w:line="420" w:lineRule="exact"/>
        <w:ind w:firstLineChars="200" w:firstLine="480"/>
        <w:rPr>
          <w:rFonts w:ascii="宋体" w:hAnsi="宋体" w:cs="宋体"/>
          <w:b/>
          <w:bCs/>
          <w:sz w:val="24"/>
        </w:rPr>
      </w:pPr>
      <w:r>
        <w:rPr>
          <w:rFonts w:ascii="宋体" w:hAnsi="宋体" w:cs="宋体" w:hint="eastAsia"/>
          <w:sz w:val="24"/>
        </w:rPr>
        <w:t>投标文件（A商务标部分和B价格标部分）必须按照以下格式制作，商务标部分须按照序号进行装订。</w:t>
      </w:r>
      <w:r>
        <w:rPr>
          <w:rFonts w:ascii="宋体" w:hAnsi="宋体" w:cs="宋体" w:hint="eastAsia"/>
          <w:b/>
          <w:sz w:val="24"/>
        </w:rPr>
        <w:t>以下</w:t>
      </w:r>
      <w:r>
        <w:rPr>
          <w:rFonts w:ascii="宋体" w:hAnsi="宋体" w:cs="宋体" w:hint="eastAsia"/>
          <w:b/>
          <w:bCs/>
          <w:sz w:val="24"/>
        </w:rPr>
        <w:t>带</w:t>
      </w:r>
      <w:r>
        <w:rPr>
          <w:rFonts w:ascii="宋体" w:hAnsi="宋体" w:cs="宋体" w:hint="eastAsia"/>
          <w:b/>
          <w:sz w:val="24"/>
        </w:rPr>
        <w:t>*内容</w:t>
      </w:r>
      <w:r>
        <w:rPr>
          <w:rFonts w:ascii="宋体" w:hAnsi="宋体" w:cs="宋体" w:hint="eastAsia"/>
          <w:b/>
          <w:bCs/>
          <w:sz w:val="24"/>
        </w:rPr>
        <w:t>必须全部提供，并加盖投标人红色实物公章。</w:t>
      </w:r>
    </w:p>
    <w:p w:rsidR="00397CAE" w:rsidRDefault="00397CAE">
      <w:pPr>
        <w:spacing w:line="420" w:lineRule="exact"/>
        <w:ind w:firstLineChars="247" w:firstLine="595"/>
        <w:rPr>
          <w:rFonts w:ascii="宋体" w:hAnsi="宋体" w:cs="宋体"/>
          <w:b/>
          <w:bCs/>
          <w:sz w:val="24"/>
        </w:rPr>
      </w:pPr>
      <w:r>
        <w:rPr>
          <w:rFonts w:ascii="宋体" w:hAnsi="宋体" w:cs="宋体" w:hint="eastAsia"/>
          <w:b/>
          <w:bCs/>
          <w:sz w:val="24"/>
        </w:rPr>
        <w:t>A、商务标部分：</w:t>
      </w:r>
    </w:p>
    <w:p w:rsidR="00B9303E" w:rsidRDefault="00B9303E">
      <w:pPr>
        <w:spacing w:line="420" w:lineRule="exact"/>
        <w:ind w:firstLineChars="250" w:firstLine="600"/>
        <w:rPr>
          <w:rFonts w:ascii="宋体" w:hAnsi="宋体" w:cs="宋体"/>
          <w:sz w:val="24"/>
        </w:rPr>
      </w:pPr>
      <w:r>
        <w:rPr>
          <w:rFonts w:ascii="宋体" w:hAnsi="宋体" w:cs="宋体" w:hint="eastAsia"/>
          <w:sz w:val="24"/>
        </w:rPr>
        <w:t>*1.</w:t>
      </w:r>
      <w:r w:rsidRPr="00B9303E">
        <w:rPr>
          <w:rFonts w:ascii="宋体" w:hAnsi="宋体" w:cs="宋体" w:hint="eastAsia"/>
          <w:sz w:val="24"/>
        </w:rPr>
        <w:t xml:space="preserve"> </w:t>
      </w:r>
      <w:r w:rsidRPr="00766599">
        <w:rPr>
          <w:rFonts w:ascii="宋体" w:hAnsi="宋体" w:cs="宋体" w:hint="eastAsia"/>
          <w:sz w:val="24"/>
        </w:rPr>
        <w:t>商务标封面格式</w:t>
      </w:r>
      <w:r>
        <w:rPr>
          <w:rFonts w:ascii="宋体" w:hAnsi="宋体" w:cs="宋体" w:hint="eastAsia"/>
          <w:sz w:val="24"/>
        </w:rPr>
        <w:t>（格式见附件一）</w:t>
      </w:r>
    </w:p>
    <w:p w:rsidR="00397CAE" w:rsidRDefault="00397CAE">
      <w:pPr>
        <w:spacing w:line="420" w:lineRule="exact"/>
        <w:ind w:firstLineChars="250" w:firstLine="600"/>
        <w:rPr>
          <w:rFonts w:ascii="宋体" w:hAnsi="宋体" w:cs="宋体"/>
          <w:bCs/>
          <w:sz w:val="24"/>
        </w:rPr>
      </w:pPr>
      <w:r>
        <w:rPr>
          <w:rFonts w:ascii="宋体" w:hAnsi="宋体" w:cs="宋体" w:hint="eastAsia"/>
          <w:sz w:val="24"/>
        </w:rPr>
        <w:t>*</w:t>
      </w:r>
      <w:r w:rsidR="00B9303E">
        <w:rPr>
          <w:rFonts w:ascii="宋体" w:hAnsi="宋体" w:cs="宋体" w:hint="eastAsia"/>
          <w:sz w:val="24"/>
        </w:rPr>
        <w:t>2</w:t>
      </w:r>
      <w:r>
        <w:rPr>
          <w:rFonts w:ascii="宋体" w:hAnsi="宋体" w:cs="宋体" w:hint="eastAsia"/>
          <w:sz w:val="24"/>
        </w:rPr>
        <w:t>.法定代表人身份证明书（格式见附件</w:t>
      </w:r>
      <w:r w:rsidR="00B9303E">
        <w:rPr>
          <w:rFonts w:ascii="宋体" w:hAnsi="宋体" w:cs="宋体" w:hint="eastAsia"/>
          <w:sz w:val="24"/>
        </w:rPr>
        <w:t>二</w:t>
      </w:r>
      <w:r>
        <w:rPr>
          <w:rFonts w:ascii="宋体" w:hAnsi="宋体" w:cs="宋体" w:hint="eastAsia"/>
          <w:sz w:val="24"/>
        </w:rPr>
        <w:t>）、法定代表人第二代身份证复印件。</w:t>
      </w:r>
    </w:p>
    <w:p w:rsidR="00397CAE" w:rsidRDefault="00397CAE">
      <w:pPr>
        <w:spacing w:line="420" w:lineRule="exact"/>
        <w:ind w:firstLineChars="250" w:firstLine="600"/>
        <w:rPr>
          <w:rFonts w:ascii="宋体" w:hAnsi="宋体" w:cs="宋体"/>
          <w:b/>
          <w:sz w:val="24"/>
        </w:rPr>
      </w:pPr>
      <w:r>
        <w:rPr>
          <w:rFonts w:ascii="宋体" w:hAnsi="宋体" w:cs="宋体" w:hint="eastAsia"/>
          <w:sz w:val="24"/>
        </w:rPr>
        <w:t>*</w:t>
      </w:r>
      <w:r w:rsidR="00B9303E">
        <w:rPr>
          <w:rFonts w:ascii="宋体" w:hAnsi="宋体" w:cs="宋体" w:hint="eastAsia"/>
          <w:sz w:val="24"/>
        </w:rPr>
        <w:t>3</w:t>
      </w:r>
      <w:r>
        <w:rPr>
          <w:rFonts w:ascii="宋体" w:hAnsi="宋体" w:cs="宋体" w:hint="eastAsia"/>
          <w:sz w:val="24"/>
        </w:rPr>
        <w:t>.法定代表人授权委托书（格式见附件</w:t>
      </w:r>
      <w:r w:rsidR="00B9303E">
        <w:rPr>
          <w:rFonts w:ascii="宋体" w:hAnsi="宋体" w:cs="宋体" w:hint="eastAsia"/>
          <w:sz w:val="24"/>
        </w:rPr>
        <w:t>三</w:t>
      </w:r>
      <w:r>
        <w:rPr>
          <w:rFonts w:ascii="宋体" w:hAnsi="宋体" w:cs="宋体" w:hint="eastAsia"/>
          <w:sz w:val="24"/>
        </w:rPr>
        <w:t>）、授权委托人（即经办人）第二代身份证复印件（法定代表人本人来投标的不需要提供）。</w:t>
      </w:r>
      <w:r>
        <w:rPr>
          <w:rFonts w:ascii="宋体" w:hAnsi="宋体" w:cs="宋体" w:hint="eastAsia"/>
          <w:b/>
          <w:sz w:val="24"/>
        </w:rPr>
        <w:t>（加盖公章，投标人需随身携带身份证原件到投标现场备查）</w:t>
      </w:r>
    </w:p>
    <w:p w:rsidR="00397CAE" w:rsidRDefault="00397CAE">
      <w:pPr>
        <w:adjustRightInd w:val="0"/>
        <w:snapToGrid w:val="0"/>
        <w:spacing w:line="420" w:lineRule="exact"/>
        <w:ind w:firstLineChars="250" w:firstLine="600"/>
        <w:rPr>
          <w:rFonts w:ascii="宋体" w:hAnsi="宋体" w:cs="宋体"/>
          <w:b/>
          <w:bCs/>
          <w:sz w:val="24"/>
        </w:rPr>
      </w:pPr>
      <w:r>
        <w:rPr>
          <w:rFonts w:ascii="宋体" w:hAnsi="宋体" w:cs="宋体" w:hint="eastAsia"/>
          <w:sz w:val="24"/>
        </w:rPr>
        <w:t>*</w:t>
      </w:r>
      <w:r w:rsidR="00B9303E">
        <w:rPr>
          <w:rFonts w:ascii="宋体" w:hAnsi="宋体" w:cs="宋体" w:hint="eastAsia"/>
          <w:sz w:val="24"/>
        </w:rPr>
        <w:t>4</w:t>
      </w:r>
      <w:r>
        <w:rPr>
          <w:rFonts w:ascii="宋体" w:hAnsi="宋体" w:cs="宋体" w:hint="eastAsia"/>
          <w:sz w:val="24"/>
        </w:rPr>
        <w:t>.</w:t>
      </w:r>
      <w:r>
        <w:rPr>
          <w:rFonts w:ascii="宋体" w:hAnsi="宋体" w:cs="宋体" w:hint="eastAsia"/>
          <w:kern w:val="0"/>
          <w:sz w:val="24"/>
        </w:rPr>
        <w:t xml:space="preserve">有效的企业营业执照复印件。 </w:t>
      </w:r>
      <w:r>
        <w:rPr>
          <w:rFonts w:ascii="宋体" w:hAnsi="宋体" w:cs="宋体" w:hint="eastAsia"/>
          <w:b/>
          <w:bCs/>
          <w:kern w:val="0"/>
          <w:sz w:val="24"/>
        </w:rPr>
        <w:t xml:space="preserve">（原件携带至投标现场备查）  </w:t>
      </w:r>
    </w:p>
    <w:p w:rsidR="00397CAE" w:rsidRDefault="00397CAE">
      <w:pPr>
        <w:pStyle w:val="paragraphindent"/>
        <w:shd w:val="clear" w:color="auto" w:fill="FFFFFF"/>
        <w:spacing w:before="0" w:beforeAutospacing="0" w:after="0" w:afterAutospacing="0" w:line="420" w:lineRule="exact"/>
        <w:ind w:firstLineChars="250" w:firstLine="600"/>
        <w:jc w:val="both"/>
        <w:rPr>
          <w:b/>
          <w:bCs/>
        </w:rPr>
      </w:pPr>
      <w:r>
        <w:rPr>
          <w:rFonts w:hint="eastAsia"/>
        </w:rPr>
        <w:t>*</w:t>
      </w:r>
      <w:r w:rsidR="00B9303E">
        <w:rPr>
          <w:rFonts w:hint="eastAsia"/>
        </w:rPr>
        <w:t>5</w:t>
      </w:r>
      <w:r>
        <w:rPr>
          <w:rFonts w:hint="eastAsia"/>
        </w:rPr>
        <w:t>.企业资质等级证书复印件</w:t>
      </w:r>
      <w:r>
        <w:rPr>
          <w:rFonts w:hint="eastAsia"/>
          <w:b/>
          <w:kern w:val="2"/>
        </w:rPr>
        <w:t>。</w:t>
      </w:r>
      <w:r>
        <w:rPr>
          <w:rFonts w:hint="eastAsia"/>
        </w:rPr>
        <w:t xml:space="preserve"> </w:t>
      </w:r>
      <w:r>
        <w:rPr>
          <w:rFonts w:hint="eastAsia"/>
          <w:b/>
          <w:bCs/>
        </w:rPr>
        <w:t xml:space="preserve">（原件携带至投标现场备查） </w:t>
      </w:r>
    </w:p>
    <w:p w:rsidR="00397CAE" w:rsidRDefault="00397CAE">
      <w:pPr>
        <w:autoSpaceDE w:val="0"/>
        <w:autoSpaceDN w:val="0"/>
        <w:spacing w:line="420" w:lineRule="exact"/>
        <w:ind w:firstLineChars="250" w:firstLine="600"/>
        <w:rPr>
          <w:rFonts w:ascii="宋体" w:hAnsi="宋体" w:cs="宋体"/>
          <w:sz w:val="24"/>
        </w:rPr>
      </w:pPr>
      <w:r>
        <w:rPr>
          <w:rFonts w:ascii="宋体" w:hAnsi="宋体" w:cs="宋体" w:hint="eastAsia"/>
          <w:sz w:val="24"/>
        </w:rPr>
        <w:t>*</w:t>
      </w:r>
      <w:r w:rsidR="00B9303E">
        <w:rPr>
          <w:rFonts w:ascii="宋体" w:hAnsi="宋体" w:cs="宋体" w:hint="eastAsia"/>
          <w:sz w:val="24"/>
        </w:rPr>
        <w:t>6</w:t>
      </w:r>
      <w:r>
        <w:rPr>
          <w:rFonts w:ascii="宋体" w:hAnsi="宋体" w:cs="宋体" w:hint="eastAsia"/>
          <w:sz w:val="24"/>
        </w:rPr>
        <w:t>.企业安全生产许可证复印件。</w:t>
      </w:r>
      <w:r>
        <w:rPr>
          <w:rFonts w:ascii="宋体" w:hAnsi="宋体" w:cs="宋体" w:hint="eastAsia"/>
          <w:kern w:val="0"/>
          <w:sz w:val="24"/>
        </w:rPr>
        <w:t xml:space="preserve"> </w:t>
      </w:r>
      <w:r>
        <w:rPr>
          <w:rFonts w:ascii="宋体" w:hAnsi="宋体" w:cs="宋体" w:hint="eastAsia"/>
          <w:b/>
          <w:bCs/>
          <w:kern w:val="0"/>
          <w:sz w:val="24"/>
        </w:rPr>
        <w:t xml:space="preserve">（原件携带至投标现场备查）    </w:t>
      </w:r>
    </w:p>
    <w:p w:rsidR="00397CAE" w:rsidRDefault="00397CAE">
      <w:pPr>
        <w:autoSpaceDE w:val="0"/>
        <w:autoSpaceDN w:val="0"/>
        <w:spacing w:line="420" w:lineRule="exact"/>
        <w:ind w:firstLineChars="250" w:firstLine="600"/>
        <w:rPr>
          <w:rFonts w:ascii="宋体" w:hAnsi="宋体" w:cs="宋体"/>
          <w:b/>
          <w:bCs/>
          <w:sz w:val="24"/>
        </w:rPr>
      </w:pPr>
      <w:r>
        <w:rPr>
          <w:rFonts w:ascii="宋体" w:hAnsi="宋体" w:cs="宋体" w:hint="eastAsia"/>
          <w:sz w:val="24"/>
        </w:rPr>
        <w:t>*</w:t>
      </w:r>
      <w:r w:rsidR="00B9303E">
        <w:rPr>
          <w:rFonts w:ascii="宋体" w:hAnsi="宋体" w:cs="宋体" w:hint="eastAsia"/>
          <w:sz w:val="24"/>
        </w:rPr>
        <w:t>7</w:t>
      </w:r>
      <w:r>
        <w:rPr>
          <w:rFonts w:ascii="宋体" w:hAnsi="宋体" w:cs="宋体" w:hint="eastAsia"/>
          <w:sz w:val="24"/>
        </w:rPr>
        <w:t>.</w:t>
      </w:r>
      <w:r>
        <w:rPr>
          <w:rFonts w:ascii="宋体" w:hAnsi="宋体" w:cs="宋体" w:hint="eastAsia"/>
          <w:b/>
          <w:sz w:val="24"/>
        </w:rPr>
        <w:t>项目负责人证书复印件、安全考核合格B证复印件</w:t>
      </w:r>
      <w:r>
        <w:rPr>
          <w:rFonts w:ascii="宋体" w:hAnsi="宋体" w:cs="宋体" w:hint="eastAsia"/>
          <w:sz w:val="24"/>
        </w:rPr>
        <w:t>。</w:t>
      </w:r>
      <w:r>
        <w:rPr>
          <w:rFonts w:ascii="宋体" w:hAnsi="宋体" w:cs="宋体" w:hint="eastAsia"/>
          <w:kern w:val="0"/>
          <w:sz w:val="24"/>
        </w:rPr>
        <w:t xml:space="preserve"> </w:t>
      </w:r>
      <w:r>
        <w:rPr>
          <w:rFonts w:ascii="宋体" w:hAnsi="宋体" w:cs="宋体" w:hint="eastAsia"/>
          <w:b/>
          <w:bCs/>
          <w:kern w:val="0"/>
          <w:sz w:val="24"/>
        </w:rPr>
        <w:t xml:space="preserve">（原件携带至投标现场备查）     </w:t>
      </w:r>
    </w:p>
    <w:p w:rsidR="00397CAE" w:rsidRDefault="00397CAE">
      <w:pPr>
        <w:adjustRightInd w:val="0"/>
        <w:snapToGrid w:val="0"/>
        <w:spacing w:line="420" w:lineRule="exact"/>
        <w:ind w:firstLineChars="250" w:firstLine="602"/>
        <w:rPr>
          <w:rFonts w:ascii="宋体" w:hAnsi="宋体" w:cs="宋体"/>
          <w:b/>
          <w:bCs/>
          <w:sz w:val="24"/>
        </w:rPr>
      </w:pPr>
      <w:r>
        <w:rPr>
          <w:rFonts w:ascii="宋体" w:hAnsi="宋体" w:cs="宋体" w:hint="eastAsia"/>
          <w:b/>
          <w:sz w:val="24"/>
        </w:rPr>
        <w:t>*</w:t>
      </w:r>
      <w:r w:rsidR="00B9303E">
        <w:rPr>
          <w:rFonts w:ascii="宋体" w:hAnsi="宋体" w:cs="宋体" w:hint="eastAsia"/>
          <w:b/>
          <w:kern w:val="0"/>
          <w:sz w:val="24"/>
        </w:rPr>
        <w:t>8</w:t>
      </w:r>
      <w:r>
        <w:rPr>
          <w:rFonts w:ascii="宋体" w:hAnsi="宋体" w:cs="宋体" w:hint="eastAsia"/>
          <w:b/>
          <w:sz w:val="24"/>
        </w:rPr>
        <w:t>.项目负责人的社保部门出具的投标单位为其办理的连续6个月的养老保险缴纳证明复印件（须已缴纳至201</w:t>
      </w:r>
      <w:r w:rsidR="00E84E44">
        <w:rPr>
          <w:rFonts w:ascii="宋体" w:hAnsi="宋体" w:cs="宋体" w:hint="eastAsia"/>
          <w:b/>
          <w:sz w:val="24"/>
        </w:rPr>
        <w:t>9</w:t>
      </w:r>
      <w:r>
        <w:rPr>
          <w:rFonts w:ascii="宋体" w:hAnsi="宋体" w:cs="宋体" w:hint="eastAsia"/>
          <w:b/>
          <w:sz w:val="24"/>
        </w:rPr>
        <w:t>年</w:t>
      </w:r>
      <w:r w:rsidR="00C10E8C">
        <w:rPr>
          <w:rFonts w:ascii="宋体" w:hAnsi="宋体" w:cs="宋体" w:hint="eastAsia"/>
          <w:b/>
          <w:sz w:val="24"/>
        </w:rPr>
        <w:t>9</w:t>
      </w:r>
      <w:r>
        <w:rPr>
          <w:rFonts w:ascii="宋体" w:hAnsi="宋体" w:cs="宋体" w:hint="eastAsia"/>
          <w:b/>
          <w:sz w:val="24"/>
        </w:rPr>
        <w:t>月）(如为退休人员,须提供退休证复印件和用人单位聘用合同复印件)。</w:t>
      </w:r>
      <w:r>
        <w:rPr>
          <w:rFonts w:ascii="宋体" w:hAnsi="宋体" w:cs="宋体" w:hint="eastAsia"/>
          <w:kern w:val="0"/>
          <w:sz w:val="24"/>
        </w:rPr>
        <w:t xml:space="preserve"> </w:t>
      </w:r>
      <w:r>
        <w:rPr>
          <w:rFonts w:ascii="宋体" w:hAnsi="宋体" w:cs="宋体" w:hint="eastAsia"/>
          <w:b/>
          <w:bCs/>
          <w:kern w:val="0"/>
          <w:sz w:val="24"/>
        </w:rPr>
        <w:t xml:space="preserve">（原件携带至投标现场备查） </w:t>
      </w:r>
      <w:r>
        <w:rPr>
          <w:rFonts w:ascii="宋体" w:hAnsi="宋体" w:cs="宋体" w:hint="eastAsia"/>
          <w:b/>
          <w:sz w:val="24"/>
        </w:rPr>
        <w:t xml:space="preserve">     </w:t>
      </w:r>
    </w:p>
    <w:p w:rsidR="00397CAE" w:rsidRDefault="00397CAE">
      <w:pPr>
        <w:adjustRightInd w:val="0"/>
        <w:snapToGrid w:val="0"/>
        <w:spacing w:line="420" w:lineRule="exact"/>
        <w:ind w:firstLineChars="250" w:firstLine="600"/>
        <w:rPr>
          <w:rFonts w:ascii="宋体" w:hAnsi="宋体"/>
          <w:b/>
          <w:sz w:val="24"/>
          <w:szCs w:val="24"/>
        </w:rPr>
      </w:pPr>
      <w:r>
        <w:rPr>
          <w:rFonts w:ascii="宋体" w:hAnsi="宋体" w:hint="eastAsia"/>
          <w:sz w:val="24"/>
          <w:szCs w:val="24"/>
        </w:rPr>
        <w:t>*</w:t>
      </w:r>
      <w:r w:rsidR="00B9303E">
        <w:rPr>
          <w:rFonts w:ascii="宋体" w:hAnsi="宋体" w:hint="eastAsia"/>
          <w:b/>
          <w:sz w:val="24"/>
          <w:szCs w:val="24"/>
        </w:rPr>
        <w:t>9</w:t>
      </w:r>
      <w:r>
        <w:rPr>
          <w:rFonts w:ascii="宋体" w:hAnsi="宋体" w:hint="eastAsia"/>
          <w:b/>
          <w:sz w:val="24"/>
          <w:szCs w:val="24"/>
        </w:rPr>
        <w:t>、授权委托人</w:t>
      </w:r>
      <w:r>
        <w:rPr>
          <w:rFonts w:ascii="宋体" w:hAnsi="宋体" w:cs="宋体" w:hint="eastAsia"/>
          <w:b/>
          <w:sz w:val="24"/>
        </w:rPr>
        <w:t>的社保部门出具的投标单位为其办理的连续6个月的养老保险缴纳证明复印件（须已缴纳至201</w:t>
      </w:r>
      <w:r w:rsidR="00E84E44">
        <w:rPr>
          <w:rFonts w:ascii="宋体" w:hAnsi="宋体" w:cs="宋体" w:hint="eastAsia"/>
          <w:b/>
          <w:sz w:val="24"/>
        </w:rPr>
        <w:t>9</w:t>
      </w:r>
      <w:r>
        <w:rPr>
          <w:rFonts w:ascii="宋体" w:hAnsi="宋体" w:cs="宋体" w:hint="eastAsia"/>
          <w:b/>
          <w:sz w:val="24"/>
        </w:rPr>
        <w:t>年</w:t>
      </w:r>
      <w:r w:rsidR="00C10E8C">
        <w:rPr>
          <w:rFonts w:ascii="宋体" w:hAnsi="宋体" w:cs="宋体" w:hint="eastAsia"/>
          <w:b/>
          <w:sz w:val="24"/>
        </w:rPr>
        <w:t>9</w:t>
      </w:r>
      <w:r>
        <w:rPr>
          <w:rFonts w:ascii="宋体" w:hAnsi="宋体" w:cs="宋体" w:hint="eastAsia"/>
          <w:b/>
          <w:sz w:val="24"/>
        </w:rPr>
        <w:t>月）。(如为退休人员,须提供退休证复印件和用人单位聘用合同复印件)</w:t>
      </w:r>
      <w:r>
        <w:rPr>
          <w:rFonts w:ascii="宋体" w:hAnsi="宋体" w:cs="宋体" w:hint="eastAsia"/>
          <w:kern w:val="0"/>
          <w:sz w:val="24"/>
        </w:rPr>
        <w:t xml:space="preserve"> </w:t>
      </w:r>
      <w:r>
        <w:rPr>
          <w:rFonts w:ascii="宋体" w:hAnsi="宋体" w:cs="宋体" w:hint="eastAsia"/>
          <w:b/>
          <w:bCs/>
          <w:kern w:val="0"/>
          <w:sz w:val="24"/>
        </w:rPr>
        <w:t xml:space="preserve">（原件携带至投标现场备查）       </w:t>
      </w:r>
    </w:p>
    <w:p w:rsidR="00397CAE" w:rsidRDefault="00397CAE">
      <w:pPr>
        <w:spacing w:line="420" w:lineRule="exact"/>
        <w:rPr>
          <w:rFonts w:ascii="宋体" w:hAnsi="宋体" w:cs="宋体"/>
          <w:sz w:val="24"/>
        </w:rPr>
      </w:pPr>
      <w:r>
        <w:rPr>
          <w:rFonts w:ascii="宋体" w:hAnsi="宋体" w:cs="宋体" w:hint="eastAsia"/>
          <w:sz w:val="24"/>
        </w:rPr>
        <w:t xml:space="preserve">     *</w:t>
      </w:r>
      <w:r w:rsidR="00B9303E">
        <w:rPr>
          <w:rFonts w:ascii="宋体" w:hAnsi="宋体" w:cs="宋体" w:hint="eastAsia"/>
          <w:sz w:val="24"/>
        </w:rPr>
        <w:t>10</w:t>
      </w:r>
      <w:r>
        <w:rPr>
          <w:rFonts w:ascii="宋体" w:hAnsi="宋体" w:cs="宋体" w:hint="eastAsia"/>
          <w:sz w:val="24"/>
        </w:rPr>
        <w:t>.投标承诺书。（格式见附件</w:t>
      </w:r>
      <w:r w:rsidR="00B9303E">
        <w:rPr>
          <w:rFonts w:ascii="宋体" w:hAnsi="宋体" w:cs="宋体" w:hint="eastAsia"/>
          <w:sz w:val="24"/>
        </w:rPr>
        <w:t>四</w:t>
      </w:r>
      <w:r>
        <w:rPr>
          <w:rFonts w:ascii="宋体" w:hAnsi="宋体" w:cs="宋体" w:hint="eastAsia"/>
          <w:sz w:val="24"/>
        </w:rPr>
        <w:t>）</w:t>
      </w:r>
      <w:r w:rsidR="00CC30AF">
        <w:rPr>
          <w:rFonts w:ascii="宋体" w:hAnsi="宋体" w:cs="宋体" w:hint="eastAsia"/>
          <w:sz w:val="24"/>
        </w:rPr>
        <w:t>。</w:t>
      </w:r>
    </w:p>
    <w:p w:rsidR="00CC30AF" w:rsidRDefault="00CC30AF" w:rsidP="00CC30AF">
      <w:pPr>
        <w:spacing w:line="420" w:lineRule="exact"/>
        <w:ind w:firstLineChars="200" w:firstLine="480"/>
        <w:rPr>
          <w:rFonts w:ascii="宋体" w:hAnsi="宋体" w:cs="宋体"/>
          <w:sz w:val="24"/>
        </w:rPr>
      </w:pPr>
      <w:r>
        <w:rPr>
          <w:rFonts w:ascii="宋体" w:hAnsi="宋体" w:cs="宋体" w:hint="eastAsia"/>
          <w:sz w:val="24"/>
        </w:rPr>
        <w:t>*1</w:t>
      </w:r>
      <w:r w:rsidR="00B9303E">
        <w:rPr>
          <w:rFonts w:ascii="宋体" w:hAnsi="宋体" w:cs="宋体" w:hint="eastAsia"/>
          <w:sz w:val="24"/>
        </w:rPr>
        <w:t>1</w:t>
      </w:r>
      <w:r>
        <w:rPr>
          <w:rFonts w:ascii="宋体" w:hAnsi="宋体" w:cs="宋体" w:hint="eastAsia"/>
          <w:sz w:val="24"/>
        </w:rPr>
        <w:t>.投标保证金银行汇票复印件。</w:t>
      </w:r>
    </w:p>
    <w:p w:rsidR="00B9303E" w:rsidRDefault="00397CAE">
      <w:pPr>
        <w:spacing w:line="420" w:lineRule="exact"/>
        <w:rPr>
          <w:rFonts w:ascii="宋体" w:hAnsi="宋体" w:cs="宋体"/>
          <w:kern w:val="0"/>
          <w:sz w:val="24"/>
        </w:rPr>
      </w:pPr>
      <w:r>
        <w:rPr>
          <w:rFonts w:ascii="宋体" w:hAnsi="宋体" w:cs="宋体" w:hint="eastAsia"/>
          <w:sz w:val="24"/>
        </w:rPr>
        <w:lastRenderedPageBreak/>
        <w:t xml:space="preserve">    </w:t>
      </w:r>
      <w:r w:rsidR="00CC30AF">
        <w:rPr>
          <w:rFonts w:ascii="宋体" w:hAnsi="宋体" w:cs="宋体" w:hint="eastAsia"/>
          <w:sz w:val="24"/>
        </w:rPr>
        <w:t xml:space="preserve"> </w:t>
      </w:r>
      <w:r>
        <w:rPr>
          <w:rFonts w:ascii="宋体" w:hAnsi="宋体" w:cs="宋体" w:hint="eastAsia"/>
          <w:sz w:val="24"/>
        </w:rPr>
        <w:t>1</w:t>
      </w:r>
      <w:r w:rsidR="00B9303E">
        <w:rPr>
          <w:rFonts w:ascii="宋体" w:hAnsi="宋体" w:cs="宋体" w:hint="eastAsia"/>
          <w:sz w:val="24"/>
        </w:rPr>
        <w:t>2</w:t>
      </w:r>
      <w:r>
        <w:rPr>
          <w:rFonts w:ascii="宋体" w:hAnsi="宋体" w:cs="宋体" w:hint="eastAsia"/>
          <w:sz w:val="24"/>
        </w:rPr>
        <w:t>.</w:t>
      </w:r>
      <w:r>
        <w:rPr>
          <w:rFonts w:ascii="宋体" w:hAnsi="宋体" w:cs="宋体" w:hint="eastAsia"/>
          <w:kern w:val="0"/>
          <w:sz w:val="24"/>
        </w:rPr>
        <w:t>投标人认为有必要提供的其它资料。</w:t>
      </w:r>
    </w:p>
    <w:p w:rsidR="00397CAE" w:rsidRDefault="00397CAE">
      <w:pPr>
        <w:spacing w:line="420" w:lineRule="exact"/>
        <w:rPr>
          <w:rFonts w:ascii="宋体" w:hAnsi="宋体" w:cs="宋体"/>
          <w:kern w:val="0"/>
          <w:sz w:val="24"/>
        </w:rPr>
      </w:pPr>
      <w:r>
        <w:rPr>
          <w:rFonts w:ascii="宋体" w:hAnsi="宋体" w:cs="宋体" w:hint="eastAsia"/>
          <w:kern w:val="0"/>
          <w:sz w:val="24"/>
        </w:rPr>
        <w:t xml:space="preserve">           </w:t>
      </w:r>
    </w:p>
    <w:p w:rsidR="00397CAE" w:rsidRDefault="00397CAE">
      <w:pPr>
        <w:spacing w:line="420" w:lineRule="exact"/>
        <w:ind w:firstLineChars="247" w:firstLine="595"/>
        <w:rPr>
          <w:rFonts w:ascii="宋体" w:hAnsi="宋体" w:cs="宋体"/>
          <w:b/>
          <w:bCs/>
          <w:sz w:val="24"/>
        </w:rPr>
      </w:pPr>
      <w:r>
        <w:rPr>
          <w:rFonts w:ascii="宋体" w:hAnsi="宋体" w:cs="宋体" w:hint="eastAsia"/>
          <w:b/>
          <w:bCs/>
          <w:sz w:val="24"/>
        </w:rPr>
        <w:t>B、价格标部分：</w:t>
      </w:r>
    </w:p>
    <w:p w:rsidR="00B9303E" w:rsidRDefault="00B9303E">
      <w:pPr>
        <w:spacing w:line="420" w:lineRule="exact"/>
        <w:ind w:firstLineChars="196" w:firstLine="470"/>
        <w:rPr>
          <w:rFonts w:ascii="宋体" w:hAnsi="宋体" w:cs="宋体"/>
          <w:sz w:val="24"/>
        </w:rPr>
      </w:pPr>
      <w:r>
        <w:rPr>
          <w:rFonts w:ascii="宋体" w:hAnsi="宋体" w:cs="宋体" w:hint="eastAsia"/>
          <w:kern w:val="0"/>
          <w:sz w:val="24"/>
        </w:rPr>
        <w:t>*1.</w:t>
      </w:r>
      <w:r w:rsidRPr="00B9303E">
        <w:rPr>
          <w:rFonts w:ascii="宋体" w:hAnsi="宋体" w:cs="宋体" w:hint="eastAsia"/>
          <w:sz w:val="24"/>
        </w:rPr>
        <w:t xml:space="preserve"> </w:t>
      </w:r>
      <w:r w:rsidRPr="00766599">
        <w:rPr>
          <w:rFonts w:ascii="宋体" w:hAnsi="宋体" w:cs="宋体" w:hint="eastAsia"/>
          <w:sz w:val="24"/>
        </w:rPr>
        <w:t>价格标封面格式</w:t>
      </w:r>
      <w:r>
        <w:rPr>
          <w:rFonts w:ascii="宋体" w:hAnsi="宋体" w:cs="宋体" w:hint="eastAsia"/>
          <w:sz w:val="24"/>
        </w:rPr>
        <w:t>（格式见附件五）</w:t>
      </w:r>
    </w:p>
    <w:p w:rsidR="00397CAE" w:rsidRDefault="00397CAE">
      <w:pPr>
        <w:spacing w:line="420" w:lineRule="exact"/>
        <w:ind w:firstLineChars="196" w:firstLine="470"/>
        <w:rPr>
          <w:rFonts w:ascii="宋体" w:hAnsi="宋体" w:cs="宋体"/>
          <w:sz w:val="24"/>
        </w:rPr>
      </w:pPr>
      <w:r>
        <w:rPr>
          <w:rFonts w:ascii="宋体" w:hAnsi="宋体" w:cs="宋体" w:hint="eastAsia"/>
          <w:kern w:val="0"/>
          <w:sz w:val="24"/>
        </w:rPr>
        <w:t>*</w:t>
      </w:r>
      <w:r w:rsidR="00B9303E">
        <w:rPr>
          <w:rFonts w:ascii="宋体" w:hAnsi="宋体" w:cs="宋体" w:hint="eastAsia"/>
          <w:kern w:val="0"/>
          <w:sz w:val="24"/>
        </w:rPr>
        <w:t>2</w:t>
      </w:r>
      <w:r>
        <w:rPr>
          <w:rFonts w:ascii="宋体" w:hAnsi="宋体" w:cs="宋体" w:hint="eastAsia"/>
          <w:kern w:val="0"/>
          <w:sz w:val="24"/>
        </w:rPr>
        <w:t>.投标</w:t>
      </w:r>
      <w:r>
        <w:rPr>
          <w:rFonts w:ascii="宋体" w:hAnsi="宋体" w:cs="宋体" w:hint="eastAsia"/>
          <w:sz w:val="24"/>
        </w:rPr>
        <w:t>报价单（格式见附件</w:t>
      </w:r>
      <w:r w:rsidR="00B9303E">
        <w:rPr>
          <w:rFonts w:ascii="宋体" w:hAnsi="宋体" w:cs="宋体" w:hint="eastAsia"/>
          <w:sz w:val="24"/>
        </w:rPr>
        <w:t>六</w:t>
      </w:r>
      <w:r>
        <w:rPr>
          <w:rFonts w:ascii="宋体" w:hAnsi="宋体" w:cs="宋体" w:hint="eastAsia"/>
          <w:sz w:val="24"/>
        </w:rPr>
        <w:t>，</w:t>
      </w:r>
      <w:r>
        <w:rPr>
          <w:rFonts w:ascii="宋体" w:hAnsi="宋体" w:cs="宋体" w:hint="eastAsia"/>
          <w:b/>
          <w:sz w:val="24"/>
        </w:rPr>
        <w:t>本投标报价单总价金额须与附件</w:t>
      </w:r>
      <w:r w:rsidR="0080272B">
        <w:rPr>
          <w:rFonts w:ascii="宋体" w:hAnsi="宋体" w:cs="宋体" w:hint="eastAsia"/>
          <w:b/>
          <w:sz w:val="24"/>
        </w:rPr>
        <w:t>七</w:t>
      </w:r>
      <w:r>
        <w:rPr>
          <w:rFonts w:ascii="宋体" w:hAnsi="宋体" w:cs="宋体" w:hint="eastAsia"/>
          <w:b/>
          <w:sz w:val="24"/>
        </w:rPr>
        <w:t>投标总价金额一致</w:t>
      </w:r>
      <w:r>
        <w:rPr>
          <w:rFonts w:ascii="宋体" w:hAnsi="宋体" w:cs="宋体" w:hint="eastAsia"/>
          <w:sz w:val="24"/>
        </w:rPr>
        <w:t>）；</w:t>
      </w:r>
    </w:p>
    <w:p w:rsidR="00397CAE" w:rsidRDefault="00397CAE">
      <w:pPr>
        <w:spacing w:line="420" w:lineRule="exact"/>
        <w:ind w:firstLineChars="200" w:firstLine="480"/>
        <w:rPr>
          <w:rFonts w:ascii="宋体" w:hAnsi="宋体" w:cs="宋体"/>
          <w:b/>
          <w:sz w:val="24"/>
        </w:rPr>
      </w:pPr>
      <w:r>
        <w:rPr>
          <w:rFonts w:ascii="宋体" w:hAnsi="宋体" w:cs="宋体" w:hint="eastAsia"/>
          <w:sz w:val="24"/>
        </w:rPr>
        <w:t>*</w:t>
      </w:r>
      <w:r w:rsidR="0080272B">
        <w:rPr>
          <w:rFonts w:ascii="宋体" w:hAnsi="宋体" w:cs="宋体" w:hint="eastAsia"/>
          <w:sz w:val="24"/>
        </w:rPr>
        <w:t>3</w:t>
      </w:r>
      <w:r>
        <w:rPr>
          <w:rFonts w:ascii="宋体" w:hAnsi="宋体" w:cs="宋体" w:hint="eastAsia"/>
          <w:sz w:val="24"/>
        </w:rPr>
        <w:t>.</w:t>
      </w:r>
      <w:r>
        <w:rPr>
          <w:rFonts w:ascii="宋体" w:hAnsi="宋体" w:cs="宋体" w:hint="eastAsia"/>
          <w:bCs/>
          <w:kern w:val="0"/>
          <w:sz w:val="24"/>
        </w:rPr>
        <w:t>工程量清单报价表</w:t>
      </w:r>
      <w:r>
        <w:rPr>
          <w:rFonts w:ascii="宋体" w:hAnsi="宋体" w:cs="宋体" w:hint="eastAsia"/>
          <w:sz w:val="24"/>
        </w:rPr>
        <w:t>（格式见附件</w:t>
      </w:r>
      <w:r w:rsidR="00B9303E">
        <w:rPr>
          <w:rFonts w:ascii="宋体" w:hAnsi="宋体" w:cs="宋体" w:hint="eastAsia"/>
          <w:sz w:val="24"/>
        </w:rPr>
        <w:t>七</w:t>
      </w:r>
      <w:r>
        <w:rPr>
          <w:rFonts w:ascii="宋体" w:hAnsi="宋体" w:cs="宋体" w:hint="eastAsia"/>
          <w:sz w:val="24"/>
        </w:rPr>
        <w:t>）</w:t>
      </w:r>
    </w:p>
    <w:p w:rsidR="00397CAE" w:rsidRDefault="00397CAE">
      <w:pPr>
        <w:spacing w:line="640" w:lineRule="exact"/>
        <w:ind w:firstLineChars="1190" w:firstLine="3345"/>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lastRenderedPageBreak/>
        <w:t>第</w:t>
      </w:r>
      <w:r w:rsidR="0078489D">
        <w:rPr>
          <w:rFonts w:ascii="宋体" w:hAnsi="宋体" w:cs="宋体" w:hint="eastAsia"/>
          <w:b/>
          <w:bCs/>
          <w:sz w:val="28"/>
          <w:szCs w:val="28"/>
        </w:rPr>
        <w:t>六</w:t>
      </w:r>
      <w:r>
        <w:rPr>
          <w:rFonts w:ascii="宋体" w:hAnsi="宋体" w:cs="宋体" w:hint="eastAsia"/>
          <w:b/>
          <w:bCs/>
          <w:sz w:val="28"/>
          <w:szCs w:val="28"/>
        </w:rPr>
        <w:t>章  附  件</w:t>
      </w:r>
    </w:p>
    <w:p w:rsidR="00397CAE" w:rsidRDefault="00397CAE">
      <w:pPr>
        <w:spacing w:line="640" w:lineRule="exact"/>
        <w:ind w:firstLineChars="150" w:firstLine="360"/>
        <w:rPr>
          <w:rFonts w:ascii="宋体" w:hAnsi="宋体" w:cs="宋体"/>
          <w:sz w:val="24"/>
        </w:rPr>
      </w:pPr>
    </w:p>
    <w:p w:rsidR="00B9303E" w:rsidRPr="00FC7656" w:rsidRDefault="00B9303E" w:rsidP="00B9303E">
      <w:pPr>
        <w:spacing w:line="360" w:lineRule="auto"/>
        <w:ind w:firstLineChars="150" w:firstLine="360"/>
        <w:rPr>
          <w:rFonts w:ascii="宋体" w:hAnsi="宋体" w:cs="宋体"/>
          <w:sz w:val="24"/>
        </w:rPr>
      </w:pPr>
      <w:r>
        <w:rPr>
          <w:rFonts w:ascii="宋体" w:hAnsi="宋体" w:cs="宋体" w:hint="eastAsia"/>
          <w:sz w:val="24"/>
        </w:rPr>
        <w:t>附件一：商务标</w:t>
      </w:r>
      <w:r w:rsidRPr="00FC7656">
        <w:rPr>
          <w:rFonts w:ascii="宋体" w:hAnsi="宋体" w:cs="宋体" w:hint="eastAsia"/>
          <w:sz w:val="24"/>
        </w:rPr>
        <w:t>封面格式</w:t>
      </w:r>
      <w:r>
        <w:rPr>
          <w:rFonts w:ascii="宋体" w:hAnsi="宋体" w:cs="宋体" w:hint="eastAsia"/>
          <w:sz w:val="24"/>
        </w:rPr>
        <w:t>；</w:t>
      </w:r>
    </w:p>
    <w:p w:rsidR="00B9303E" w:rsidRDefault="00B9303E" w:rsidP="00B9303E">
      <w:pPr>
        <w:spacing w:line="360" w:lineRule="auto"/>
        <w:ind w:firstLineChars="150" w:firstLine="360"/>
        <w:rPr>
          <w:rFonts w:ascii="宋体" w:hAnsi="宋体" w:cs="宋体"/>
          <w:sz w:val="24"/>
        </w:rPr>
      </w:pPr>
      <w:r>
        <w:rPr>
          <w:rFonts w:ascii="宋体" w:hAnsi="宋体" w:cs="宋体" w:hint="eastAsia"/>
          <w:sz w:val="24"/>
        </w:rPr>
        <w:t>附件二：法定代表人身份证明书；</w:t>
      </w:r>
    </w:p>
    <w:p w:rsidR="00B9303E" w:rsidRDefault="00B9303E" w:rsidP="00B9303E">
      <w:pPr>
        <w:spacing w:line="360" w:lineRule="auto"/>
        <w:ind w:firstLineChars="150" w:firstLine="360"/>
        <w:rPr>
          <w:rFonts w:ascii="宋体" w:hAnsi="宋体" w:cs="宋体"/>
          <w:sz w:val="24"/>
        </w:rPr>
      </w:pPr>
      <w:r>
        <w:rPr>
          <w:rFonts w:ascii="宋体" w:hAnsi="宋体" w:cs="宋体" w:hint="eastAsia"/>
          <w:sz w:val="24"/>
        </w:rPr>
        <w:t>附件三：法定代表人授权委托书；</w:t>
      </w:r>
    </w:p>
    <w:p w:rsidR="00B9303E" w:rsidRDefault="00B9303E" w:rsidP="00B9303E">
      <w:pPr>
        <w:spacing w:line="360" w:lineRule="auto"/>
        <w:ind w:firstLineChars="150" w:firstLine="360"/>
        <w:rPr>
          <w:rFonts w:ascii="宋体" w:hAnsi="宋体" w:cs="宋体"/>
          <w:sz w:val="24"/>
        </w:rPr>
      </w:pPr>
      <w:r>
        <w:rPr>
          <w:rFonts w:ascii="宋体" w:hAnsi="宋体" w:cs="宋体" w:hint="eastAsia"/>
          <w:sz w:val="24"/>
        </w:rPr>
        <w:t>附件四：投标承诺书；</w:t>
      </w:r>
    </w:p>
    <w:p w:rsidR="00B9303E" w:rsidRDefault="00B9303E" w:rsidP="00B9303E">
      <w:pPr>
        <w:spacing w:line="360" w:lineRule="auto"/>
        <w:ind w:firstLineChars="150" w:firstLine="360"/>
        <w:rPr>
          <w:rFonts w:ascii="宋体" w:hAnsi="宋体" w:cs="宋体"/>
          <w:sz w:val="24"/>
        </w:rPr>
      </w:pPr>
      <w:r>
        <w:rPr>
          <w:rFonts w:ascii="宋体" w:hAnsi="宋体" w:cs="宋体" w:hint="eastAsia"/>
          <w:sz w:val="24"/>
        </w:rPr>
        <w:t>附件五：价格标</w:t>
      </w:r>
      <w:r w:rsidRPr="00FC7656">
        <w:rPr>
          <w:rFonts w:ascii="宋体" w:hAnsi="宋体" w:cs="宋体" w:hint="eastAsia"/>
          <w:sz w:val="24"/>
        </w:rPr>
        <w:t>封面格式</w:t>
      </w:r>
      <w:r>
        <w:rPr>
          <w:rFonts w:ascii="宋体" w:hAnsi="宋体" w:cs="宋体" w:hint="eastAsia"/>
          <w:sz w:val="24"/>
        </w:rPr>
        <w:t>；</w:t>
      </w:r>
    </w:p>
    <w:p w:rsidR="00B9303E" w:rsidRDefault="00B9303E" w:rsidP="00B9303E">
      <w:pPr>
        <w:spacing w:line="360" w:lineRule="auto"/>
        <w:ind w:firstLineChars="150" w:firstLine="360"/>
        <w:rPr>
          <w:rFonts w:ascii="宋体" w:hAnsi="宋体" w:cs="宋体"/>
          <w:sz w:val="24"/>
        </w:rPr>
      </w:pPr>
      <w:r>
        <w:rPr>
          <w:rFonts w:ascii="宋体" w:hAnsi="宋体" w:cs="宋体" w:hint="eastAsia"/>
          <w:sz w:val="24"/>
        </w:rPr>
        <w:t>附件六：投标报价单；</w:t>
      </w:r>
    </w:p>
    <w:p w:rsidR="00B9303E" w:rsidRPr="00B9303E" w:rsidRDefault="00B9303E" w:rsidP="00B9303E">
      <w:pPr>
        <w:pStyle w:val="a9"/>
        <w:spacing w:before="0" w:beforeAutospacing="0" w:after="0" w:afterAutospacing="0" w:line="360" w:lineRule="auto"/>
        <w:ind w:firstLineChars="150" w:firstLine="360"/>
      </w:pPr>
      <w:r>
        <w:rPr>
          <w:rFonts w:hint="eastAsia"/>
          <w:kern w:val="2"/>
        </w:rPr>
        <w:t>附件七：</w:t>
      </w:r>
      <w:r>
        <w:rPr>
          <w:rFonts w:hint="eastAsia"/>
        </w:rPr>
        <w:t>工程量清单报价表；</w:t>
      </w:r>
    </w:p>
    <w:p w:rsidR="00397CAE" w:rsidRPr="00B9303E" w:rsidRDefault="00397CAE">
      <w:pPr>
        <w:pStyle w:val="a9"/>
        <w:spacing w:line="640" w:lineRule="exact"/>
        <w:jc w:val="both"/>
      </w:pPr>
    </w:p>
    <w:p w:rsidR="00397CAE" w:rsidRDefault="00397CAE">
      <w:pPr>
        <w:pStyle w:val="a9"/>
        <w:spacing w:line="640" w:lineRule="exact"/>
        <w:jc w:val="both"/>
      </w:pPr>
    </w:p>
    <w:p w:rsidR="00397CAE" w:rsidRDefault="00397CAE">
      <w:pPr>
        <w:pStyle w:val="a9"/>
        <w:spacing w:line="420" w:lineRule="exac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pPr>
    </w:p>
    <w:p w:rsidR="00397CAE" w:rsidRDefault="00397CAE">
      <w:pPr>
        <w:pStyle w:val="a9"/>
        <w:spacing w:line="225" w:lineRule="atLeast"/>
        <w:jc w:val="both"/>
        <w:rPr>
          <w:b/>
          <w:bCs/>
          <w:sz w:val="30"/>
          <w:szCs w:val="30"/>
        </w:rPr>
      </w:pPr>
    </w:p>
    <w:p w:rsidR="00B9303E" w:rsidRPr="00FC7656" w:rsidRDefault="00B9303E" w:rsidP="00B9303E">
      <w:pPr>
        <w:pStyle w:val="a9"/>
        <w:spacing w:line="225" w:lineRule="atLeast"/>
        <w:jc w:val="both"/>
        <w:rPr>
          <w:b/>
          <w:bCs/>
          <w:sz w:val="30"/>
          <w:szCs w:val="30"/>
        </w:rPr>
      </w:pPr>
      <w:r w:rsidRPr="00FC7656">
        <w:rPr>
          <w:rFonts w:hint="eastAsia"/>
          <w:b/>
          <w:bCs/>
          <w:sz w:val="30"/>
          <w:szCs w:val="30"/>
        </w:rPr>
        <w:lastRenderedPageBreak/>
        <w:t>附件一：</w:t>
      </w:r>
    </w:p>
    <w:p w:rsidR="00B9303E" w:rsidRPr="00FC7656" w:rsidRDefault="00B9303E" w:rsidP="00B9303E">
      <w:pPr>
        <w:spacing w:line="360" w:lineRule="auto"/>
        <w:rPr>
          <w:rFonts w:ascii="宋体" w:hAnsi="宋体"/>
          <w:b/>
          <w:spacing w:val="30"/>
          <w:sz w:val="25"/>
          <w:szCs w:val="25"/>
        </w:rPr>
      </w:pPr>
      <w:r w:rsidRPr="00FC7656">
        <w:rPr>
          <w:rFonts w:ascii="宋体" w:hAnsi="宋体" w:hint="eastAsia"/>
          <w:b/>
          <w:spacing w:val="30"/>
          <w:sz w:val="25"/>
          <w:szCs w:val="25"/>
        </w:rPr>
        <w:t>封面格式</w:t>
      </w:r>
    </w:p>
    <w:p w:rsidR="00B9303E" w:rsidRDefault="00B9303E" w:rsidP="00B9303E">
      <w:pPr>
        <w:spacing w:line="360" w:lineRule="auto"/>
        <w:jc w:val="right"/>
        <w:rPr>
          <w:rFonts w:ascii="宋体" w:hAnsi="宋体"/>
          <w:spacing w:val="30"/>
          <w:sz w:val="25"/>
          <w:szCs w:val="25"/>
        </w:rPr>
      </w:pPr>
    </w:p>
    <w:p w:rsidR="00B9303E" w:rsidRPr="00F332A1" w:rsidRDefault="00B9303E" w:rsidP="00B9303E">
      <w:pPr>
        <w:spacing w:line="360" w:lineRule="auto"/>
        <w:jc w:val="right"/>
        <w:rPr>
          <w:rFonts w:ascii="宋体" w:hAnsi="宋体"/>
          <w:spacing w:val="30"/>
          <w:sz w:val="25"/>
          <w:szCs w:val="25"/>
        </w:rPr>
      </w:pPr>
      <w:r w:rsidRPr="00F332A1">
        <w:rPr>
          <w:rFonts w:ascii="宋体" w:hAnsi="宋体" w:hint="eastAsia"/>
          <w:spacing w:val="30"/>
          <w:sz w:val="25"/>
          <w:szCs w:val="25"/>
        </w:rPr>
        <w:t>正(副)本</w:t>
      </w:r>
    </w:p>
    <w:p w:rsidR="00B9303E" w:rsidRPr="00F332A1" w:rsidRDefault="00B9303E" w:rsidP="00B9303E">
      <w:pPr>
        <w:spacing w:line="360" w:lineRule="auto"/>
        <w:rPr>
          <w:rFonts w:ascii="宋体" w:hAnsi="宋体"/>
          <w:spacing w:val="30"/>
          <w:sz w:val="25"/>
          <w:szCs w:val="25"/>
          <w:u w:val="single"/>
        </w:rPr>
      </w:pPr>
    </w:p>
    <w:p w:rsidR="00B9303E" w:rsidRPr="00F332A1" w:rsidRDefault="00B9303E" w:rsidP="00B9303E">
      <w:pPr>
        <w:spacing w:line="360" w:lineRule="auto"/>
        <w:rPr>
          <w:rFonts w:ascii="宋体" w:hAnsi="宋体"/>
          <w:spacing w:val="30"/>
          <w:sz w:val="25"/>
          <w:szCs w:val="25"/>
          <w:u w:val="single"/>
        </w:rPr>
      </w:pPr>
    </w:p>
    <w:p w:rsidR="00B9303E" w:rsidRPr="00B9303E" w:rsidRDefault="00B9303E" w:rsidP="00B9303E">
      <w:pPr>
        <w:spacing w:line="360" w:lineRule="auto"/>
        <w:jc w:val="center"/>
        <w:rPr>
          <w:rFonts w:ascii="宋体" w:hAnsi="宋体"/>
          <w:spacing w:val="30"/>
          <w:sz w:val="36"/>
          <w:szCs w:val="36"/>
        </w:rPr>
      </w:pPr>
      <w:r w:rsidRPr="00B9303E">
        <w:rPr>
          <w:rFonts w:ascii="宋体" w:hAnsi="宋体" w:hint="eastAsia"/>
          <w:sz w:val="36"/>
          <w:szCs w:val="36"/>
        </w:rPr>
        <w:t>如东东安交通服务中心新建工程——七氟丙烷气体灭火系统施工</w:t>
      </w:r>
    </w:p>
    <w:p w:rsidR="00B9303E" w:rsidRPr="00F332A1" w:rsidRDefault="00B9303E" w:rsidP="00B9303E">
      <w:pPr>
        <w:spacing w:line="360" w:lineRule="auto"/>
        <w:jc w:val="center"/>
        <w:rPr>
          <w:rFonts w:ascii="宋体" w:hAnsi="宋体"/>
          <w:spacing w:val="30"/>
          <w:sz w:val="48"/>
          <w:szCs w:val="48"/>
        </w:rPr>
      </w:pPr>
      <w:r>
        <w:rPr>
          <w:rFonts w:ascii="宋体" w:hAnsi="宋体" w:hint="eastAsia"/>
          <w:spacing w:val="30"/>
          <w:sz w:val="48"/>
          <w:szCs w:val="48"/>
        </w:rPr>
        <w:t>商 务 标</w:t>
      </w:r>
    </w:p>
    <w:p w:rsidR="00B9303E" w:rsidRPr="00F332A1" w:rsidRDefault="00B9303E" w:rsidP="00B9303E">
      <w:pPr>
        <w:spacing w:line="360" w:lineRule="auto"/>
        <w:rPr>
          <w:rFonts w:ascii="宋体" w:hAnsi="宋体"/>
          <w:spacing w:val="30"/>
          <w:sz w:val="25"/>
          <w:szCs w:val="25"/>
        </w:rPr>
      </w:pPr>
    </w:p>
    <w:p w:rsidR="00B9303E" w:rsidRPr="00F332A1" w:rsidRDefault="00B9303E" w:rsidP="00B9303E">
      <w:pPr>
        <w:spacing w:line="360" w:lineRule="auto"/>
        <w:rPr>
          <w:rFonts w:ascii="宋体" w:hAnsi="宋体"/>
          <w:spacing w:val="30"/>
          <w:sz w:val="25"/>
          <w:szCs w:val="25"/>
        </w:rPr>
      </w:pPr>
    </w:p>
    <w:p w:rsidR="00B9303E" w:rsidRPr="00F332A1" w:rsidRDefault="00B9303E" w:rsidP="00B9303E">
      <w:pPr>
        <w:spacing w:line="360" w:lineRule="auto"/>
        <w:rPr>
          <w:rFonts w:ascii="宋体" w:hAnsi="宋体"/>
          <w:spacing w:val="30"/>
          <w:sz w:val="25"/>
          <w:szCs w:val="25"/>
        </w:rPr>
      </w:pPr>
    </w:p>
    <w:p w:rsidR="00B9303E" w:rsidRPr="00F332A1" w:rsidRDefault="00B9303E" w:rsidP="00B9303E">
      <w:pPr>
        <w:spacing w:line="360" w:lineRule="auto"/>
        <w:rPr>
          <w:rFonts w:ascii="宋体" w:hAnsi="宋体"/>
          <w:spacing w:val="30"/>
          <w:sz w:val="25"/>
          <w:szCs w:val="25"/>
        </w:rPr>
      </w:pPr>
    </w:p>
    <w:p w:rsidR="00B9303E" w:rsidRPr="00F332A1" w:rsidRDefault="00B9303E" w:rsidP="00B9303E">
      <w:pPr>
        <w:spacing w:line="360" w:lineRule="auto"/>
        <w:rPr>
          <w:rFonts w:ascii="宋体" w:hAnsi="宋体"/>
          <w:spacing w:val="30"/>
          <w:sz w:val="25"/>
          <w:szCs w:val="25"/>
        </w:rPr>
      </w:pPr>
    </w:p>
    <w:p w:rsidR="00B9303E" w:rsidRPr="00F332A1" w:rsidRDefault="00B9303E" w:rsidP="005677CD">
      <w:pPr>
        <w:spacing w:beforeLines="50" w:line="360" w:lineRule="auto"/>
        <w:ind w:firstLineChars="300" w:firstLine="750"/>
        <w:rPr>
          <w:rFonts w:ascii="宋体" w:hAnsi="宋体"/>
          <w:sz w:val="25"/>
          <w:szCs w:val="25"/>
          <w:u w:val="single"/>
        </w:rPr>
      </w:pPr>
      <w:r>
        <w:rPr>
          <w:rFonts w:ascii="宋体" w:hAnsi="宋体" w:hint="eastAsia"/>
          <w:sz w:val="25"/>
          <w:szCs w:val="25"/>
        </w:rPr>
        <w:t>投标人</w:t>
      </w:r>
      <w:r w:rsidRPr="00F332A1">
        <w:rPr>
          <w:rFonts w:ascii="宋体" w:hAnsi="宋体" w:hint="eastAsia"/>
          <w:sz w:val="25"/>
          <w:szCs w:val="25"/>
        </w:rPr>
        <w:t>（盖章）：</w:t>
      </w:r>
      <w:r w:rsidRPr="00F332A1">
        <w:rPr>
          <w:rFonts w:ascii="宋体" w:hAnsi="宋体" w:hint="eastAsia"/>
          <w:sz w:val="25"/>
          <w:szCs w:val="25"/>
          <w:u w:val="single"/>
        </w:rPr>
        <w:t xml:space="preserve">                       </w:t>
      </w:r>
    </w:p>
    <w:p w:rsidR="00B9303E" w:rsidRPr="00F332A1" w:rsidRDefault="00B9303E" w:rsidP="005677CD">
      <w:pPr>
        <w:spacing w:beforeLines="150" w:line="360" w:lineRule="auto"/>
        <w:ind w:firstLineChars="300" w:firstLine="750"/>
        <w:rPr>
          <w:rFonts w:ascii="宋体" w:hAnsi="宋体"/>
          <w:sz w:val="25"/>
          <w:szCs w:val="25"/>
          <w:u w:val="single"/>
        </w:rPr>
      </w:pPr>
      <w:r w:rsidRPr="00F332A1">
        <w:rPr>
          <w:rFonts w:ascii="宋体" w:hAnsi="宋体" w:hint="eastAsia"/>
          <w:sz w:val="25"/>
          <w:szCs w:val="25"/>
        </w:rPr>
        <w:t>法定代表人（盖章）：</w:t>
      </w:r>
      <w:r w:rsidRPr="00F332A1">
        <w:rPr>
          <w:rFonts w:ascii="宋体" w:hAnsi="宋体" w:hint="eastAsia"/>
          <w:sz w:val="25"/>
          <w:szCs w:val="25"/>
          <w:u w:val="single"/>
        </w:rPr>
        <w:t xml:space="preserve">                     </w:t>
      </w:r>
    </w:p>
    <w:p w:rsidR="00B9303E" w:rsidRPr="00F332A1" w:rsidRDefault="00B9303E" w:rsidP="005677CD">
      <w:pPr>
        <w:spacing w:beforeLines="100" w:line="360" w:lineRule="auto"/>
        <w:ind w:firstLineChars="300" w:firstLine="750"/>
        <w:rPr>
          <w:rFonts w:ascii="宋体" w:hAnsi="宋体"/>
          <w:sz w:val="25"/>
          <w:szCs w:val="25"/>
        </w:rPr>
      </w:pPr>
      <w:r w:rsidRPr="00F332A1">
        <w:rPr>
          <w:rFonts w:ascii="宋体" w:hAnsi="宋体" w:hint="eastAsia"/>
          <w:sz w:val="25"/>
          <w:szCs w:val="25"/>
        </w:rPr>
        <w:t xml:space="preserve">日      期： </w:t>
      </w:r>
      <w:r w:rsidRPr="00F332A1">
        <w:rPr>
          <w:rFonts w:ascii="宋体" w:hAnsi="宋体" w:hint="eastAsia"/>
          <w:sz w:val="25"/>
          <w:szCs w:val="25"/>
          <w:u w:val="single"/>
        </w:rPr>
        <w:t xml:space="preserve">         </w:t>
      </w:r>
      <w:r w:rsidRPr="00F332A1">
        <w:rPr>
          <w:rFonts w:ascii="宋体" w:hAnsi="宋体" w:hint="eastAsia"/>
          <w:sz w:val="25"/>
          <w:szCs w:val="25"/>
        </w:rPr>
        <w:t>年</w:t>
      </w:r>
      <w:r w:rsidRPr="00F332A1">
        <w:rPr>
          <w:rFonts w:ascii="宋体" w:hAnsi="宋体" w:hint="eastAsia"/>
          <w:sz w:val="25"/>
          <w:szCs w:val="25"/>
          <w:u w:val="single"/>
        </w:rPr>
        <w:t xml:space="preserve">      </w:t>
      </w:r>
      <w:r w:rsidRPr="00F332A1">
        <w:rPr>
          <w:rFonts w:ascii="宋体" w:hAnsi="宋体" w:hint="eastAsia"/>
          <w:sz w:val="25"/>
          <w:szCs w:val="25"/>
        </w:rPr>
        <w:t>月</w:t>
      </w:r>
      <w:r w:rsidRPr="00F332A1">
        <w:rPr>
          <w:rFonts w:ascii="宋体" w:hAnsi="宋体" w:hint="eastAsia"/>
          <w:sz w:val="25"/>
          <w:szCs w:val="25"/>
          <w:u w:val="single"/>
        </w:rPr>
        <w:t xml:space="preserve">     </w:t>
      </w:r>
      <w:r w:rsidRPr="00F332A1">
        <w:rPr>
          <w:rFonts w:ascii="宋体" w:hAnsi="宋体" w:hint="eastAsia"/>
          <w:sz w:val="25"/>
          <w:szCs w:val="25"/>
        </w:rPr>
        <w:t>日</w:t>
      </w:r>
    </w:p>
    <w:p w:rsidR="00B9303E" w:rsidRDefault="00B9303E" w:rsidP="00B9303E">
      <w:pPr>
        <w:pStyle w:val="a9"/>
        <w:spacing w:line="225" w:lineRule="atLeast"/>
        <w:jc w:val="both"/>
        <w:rPr>
          <w:b/>
          <w:bCs/>
          <w:sz w:val="30"/>
          <w:szCs w:val="30"/>
        </w:rPr>
      </w:pPr>
    </w:p>
    <w:p w:rsidR="00B9303E" w:rsidRDefault="00B9303E" w:rsidP="00B9303E">
      <w:pPr>
        <w:pStyle w:val="a9"/>
        <w:spacing w:line="225" w:lineRule="atLeast"/>
        <w:jc w:val="both"/>
        <w:rPr>
          <w:b/>
          <w:bCs/>
          <w:sz w:val="30"/>
          <w:szCs w:val="30"/>
        </w:rPr>
      </w:pPr>
    </w:p>
    <w:p w:rsidR="00B9303E" w:rsidRDefault="00B9303E" w:rsidP="00B9303E">
      <w:pPr>
        <w:pStyle w:val="a9"/>
        <w:spacing w:line="225" w:lineRule="atLeast"/>
        <w:jc w:val="both"/>
        <w:rPr>
          <w:b/>
          <w:bCs/>
          <w:sz w:val="30"/>
          <w:szCs w:val="30"/>
        </w:rPr>
      </w:pPr>
    </w:p>
    <w:p w:rsidR="00B9303E" w:rsidRDefault="00B9303E" w:rsidP="00B9303E">
      <w:pPr>
        <w:pStyle w:val="a9"/>
        <w:spacing w:line="225" w:lineRule="atLeast"/>
        <w:jc w:val="both"/>
        <w:rPr>
          <w:b/>
          <w:bCs/>
          <w:sz w:val="30"/>
          <w:szCs w:val="30"/>
        </w:rPr>
      </w:pPr>
    </w:p>
    <w:p w:rsidR="00B9303E" w:rsidRDefault="00B9303E" w:rsidP="00B9303E">
      <w:pPr>
        <w:pStyle w:val="a9"/>
        <w:spacing w:line="225" w:lineRule="atLeast"/>
        <w:jc w:val="both"/>
        <w:rPr>
          <w:b/>
          <w:bCs/>
          <w:sz w:val="30"/>
          <w:szCs w:val="30"/>
        </w:rPr>
      </w:pPr>
    </w:p>
    <w:p w:rsidR="00B9303E" w:rsidRDefault="00B9303E">
      <w:pPr>
        <w:pStyle w:val="a9"/>
        <w:spacing w:line="225" w:lineRule="atLeast"/>
        <w:jc w:val="both"/>
        <w:rPr>
          <w:b/>
          <w:bCs/>
          <w:sz w:val="30"/>
          <w:szCs w:val="30"/>
        </w:rPr>
      </w:pPr>
    </w:p>
    <w:p w:rsidR="00B9303E" w:rsidRDefault="00B9303E">
      <w:pPr>
        <w:pStyle w:val="a9"/>
        <w:spacing w:line="225" w:lineRule="atLeast"/>
        <w:jc w:val="both"/>
        <w:rPr>
          <w:b/>
          <w:bCs/>
          <w:sz w:val="30"/>
          <w:szCs w:val="30"/>
        </w:rPr>
      </w:pPr>
    </w:p>
    <w:p w:rsidR="00397CAE" w:rsidRDefault="00397CAE">
      <w:pPr>
        <w:pStyle w:val="a9"/>
        <w:spacing w:line="225" w:lineRule="atLeast"/>
        <w:jc w:val="both"/>
        <w:rPr>
          <w:b/>
          <w:bCs/>
          <w:sz w:val="30"/>
          <w:szCs w:val="30"/>
        </w:rPr>
      </w:pPr>
      <w:r>
        <w:rPr>
          <w:rFonts w:hint="eastAsia"/>
          <w:b/>
          <w:bCs/>
          <w:sz w:val="30"/>
          <w:szCs w:val="30"/>
        </w:rPr>
        <w:t>附件</w:t>
      </w:r>
      <w:r w:rsidR="00B9303E">
        <w:rPr>
          <w:rFonts w:hint="eastAsia"/>
          <w:b/>
          <w:bCs/>
          <w:sz w:val="30"/>
          <w:szCs w:val="30"/>
        </w:rPr>
        <w:t>二</w:t>
      </w:r>
      <w:r>
        <w:rPr>
          <w:rFonts w:hint="eastAsia"/>
          <w:b/>
          <w:bCs/>
          <w:sz w:val="30"/>
          <w:szCs w:val="30"/>
        </w:rPr>
        <w:t>：</w:t>
      </w:r>
    </w:p>
    <w:p w:rsidR="00397CAE" w:rsidRDefault="00397CAE">
      <w:pPr>
        <w:pStyle w:val="flType"/>
        <w:spacing w:line="420" w:lineRule="atLeast"/>
        <w:rPr>
          <w:rFonts w:ascii="宋体" w:hAnsi="宋体"/>
          <w:szCs w:val="24"/>
        </w:rPr>
      </w:pPr>
      <w:r>
        <w:rPr>
          <w:rFonts w:ascii="宋体" w:hAnsi="宋体" w:hint="eastAsia"/>
          <w:szCs w:val="24"/>
        </w:rPr>
        <w:t>法定代表人身份证明书</w:t>
      </w:r>
    </w:p>
    <w:p w:rsidR="00397CAE" w:rsidRDefault="00397CAE">
      <w:pPr>
        <w:pStyle w:val="a6"/>
        <w:spacing w:line="420" w:lineRule="atLeast"/>
        <w:ind w:firstLine="0"/>
        <w:jc w:val="center"/>
        <w:rPr>
          <w:rFonts w:ascii="宋体" w:hAnsi="宋体"/>
        </w:rPr>
      </w:pPr>
    </w:p>
    <w:p w:rsidR="00397CAE" w:rsidRDefault="00397CAE">
      <w:pPr>
        <w:pStyle w:val="a6"/>
        <w:spacing w:line="480" w:lineRule="auto"/>
        <w:ind w:firstLineChars="200" w:firstLine="480"/>
        <w:rPr>
          <w:rFonts w:ascii="宋体" w:hAnsi="宋体"/>
        </w:rPr>
      </w:pPr>
      <w:r>
        <w:rPr>
          <w:rFonts w:ascii="宋体" w:hAnsi="宋体" w:hint="eastAsia"/>
        </w:rPr>
        <w:t>单位名称：</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rPr>
      </w:pPr>
      <w:r>
        <w:rPr>
          <w:rFonts w:ascii="宋体" w:hAnsi="宋体" w:hint="eastAsia"/>
        </w:rPr>
        <w:t>单位性质：</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rPr>
      </w:pPr>
      <w:r>
        <w:rPr>
          <w:rFonts w:ascii="宋体" w:hAnsi="宋体" w:hint="eastAsia"/>
        </w:rPr>
        <w:t>地    址：</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rPr>
      </w:pPr>
      <w:r>
        <w:rPr>
          <w:rFonts w:ascii="宋体" w:hAnsi="宋体" w:hint="eastAsia"/>
        </w:rPr>
        <w:t>成立时间：</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397CAE" w:rsidRDefault="00397CAE">
      <w:pPr>
        <w:pStyle w:val="a6"/>
        <w:spacing w:line="480" w:lineRule="auto"/>
        <w:ind w:firstLineChars="200" w:firstLine="480"/>
        <w:rPr>
          <w:rFonts w:ascii="宋体" w:hAnsi="宋体"/>
        </w:rPr>
      </w:pPr>
      <w:r>
        <w:rPr>
          <w:rFonts w:ascii="宋体" w:hAnsi="宋体" w:hint="eastAsia"/>
        </w:rPr>
        <w:t>经营期限：</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rPr>
      </w:pPr>
      <w:r>
        <w:rPr>
          <w:rFonts w:ascii="宋体" w:hAnsi="宋体" w:hint="eastAsia"/>
        </w:rPr>
        <w:t>姓    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p>
    <w:p w:rsidR="00397CAE" w:rsidRDefault="00397CAE">
      <w:pPr>
        <w:pStyle w:val="a6"/>
        <w:spacing w:line="480" w:lineRule="auto"/>
        <w:ind w:firstLineChars="200" w:firstLine="480"/>
        <w:rPr>
          <w:rFonts w:ascii="宋体" w:hAnsi="宋体"/>
          <w:u w:val="single"/>
        </w:rPr>
      </w:pPr>
      <w:r>
        <w:rPr>
          <w:rFonts w:ascii="宋体" w:hAnsi="宋体" w:hint="eastAsia"/>
        </w:rPr>
        <w:t>职务：</w:t>
      </w:r>
      <w:r>
        <w:rPr>
          <w:rFonts w:ascii="宋体" w:hAnsi="宋体" w:hint="eastAsia"/>
          <w:u w:val="single"/>
        </w:rPr>
        <w:t xml:space="preserve">               </w:t>
      </w:r>
      <w:r>
        <w:rPr>
          <w:rFonts w:ascii="宋体" w:hAnsi="宋体" w:hint="eastAsia"/>
        </w:rPr>
        <w:t>系：</w:t>
      </w:r>
      <w:r>
        <w:rPr>
          <w:rFonts w:ascii="宋体" w:hAnsi="宋体" w:hint="eastAsia"/>
          <w:u w:val="single"/>
        </w:rPr>
        <w:t xml:space="preserve">     (投标单位名称)           </w:t>
      </w:r>
    </w:p>
    <w:p w:rsidR="00397CAE" w:rsidRDefault="00397CAE">
      <w:pPr>
        <w:pStyle w:val="a6"/>
        <w:spacing w:line="480" w:lineRule="auto"/>
        <w:ind w:firstLineChars="200" w:firstLine="480"/>
        <w:rPr>
          <w:rFonts w:ascii="宋体" w:hAnsi="宋体"/>
        </w:rPr>
      </w:pPr>
      <w:r>
        <w:rPr>
          <w:rFonts w:ascii="宋体" w:hAnsi="宋体" w:hint="eastAsia"/>
          <w:u w:val="single"/>
        </w:rPr>
        <w:t xml:space="preserve">                                   </w:t>
      </w:r>
      <w:r>
        <w:rPr>
          <w:rFonts w:ascii="宋体" w:hAnsi="宋体" w:hint="eastAsia"/>
        </w:rPr>
        <w:t>的法定代表人。</w:t>
      </w:r>
    </w:p>
    <w:p w:rsidR="00397CAE" w:rsidRDefault="00397CAE">
      <w:pPr>
        <w:pStyle w:val="a6"/>
        <w:spacing w:line="480" w:lineRule="auto"/>
        <w:ind w:firstLineChars="200" w:firstLine="480"/>
        <w:rPr>
          <w:rFonts w:ascii="宋体" w:hAnsi="宋体"/>
        </w:rPr>
      </w:pPr>
    </w:p>
    <w:p w:rsidR="00397CAE" w:rsidRDefault="00397CAE">
      <w:pPr>
        <w:pStyle w:val="a6"/>
        <w:spacing w:line="480" w:lineRule="auto"/>
        <w:ind w:firstLineChars="200" w:firstLine="480"/>
        <w:rPr>
          <w:rFonts w:ascii="宋体" w:hAnsi="宋体"/>
        </w:rPr>
      </w:pPr>
      <w:r>
        <w:rPr>
          <w:rFonts w:ascii="宋体" w:hAnsi="宋体" w:hint="eastAsia"/>
        </w:rPr>
        <w:t>特此证明</w:t>
      </w:r>
    </w:p>
    <w:p w:rsidR="00397CAE" w:rsidRDefault="00397CAE">
      <w:pPr>
        <w:pStyle w:val="a6"/>
        <w:spacing w:line="480" w:lineRule="auto"/>
        <w:ind w:firstLineChars="200" w:firstLine="480"/>
        <w:rPr>
          <w:rFonts w:ascii="宋体" w:hAnsi="宋体"/>
        </w:rPr>
      </w:pPr>
    </w:p>
    <w:p w:rsidR="00397CAE" w:rsidRDefault="00397CAE">
      <w:pPr>
        <w:pStyle w:val="a6"/>
        <w:spacing w:line="480" w:lineRule="auto"/>
        <w:ind w:firstLineChars="1600" w:firstLine="3840"/>
        <w:rPr>
          <w:rFonts w:ascii="宋体" w:hAnsi="宋体"/>
        </w:rPr>
      </w:pPr>
      <w:r>
        <w:rPr>
          <w:rFonts w:ascii="宋体" w:hAnsi="宋体" w:hint="eastAsia"/>
        </w:rPr>
        <w:t>投标单位(加盖公章)：</w:t>
      </w:r>
      <w:r>
        <w:rPr>
          <w:rFonts w:ascii="宋体" w:hAnsi="宋体" w:hint="eastAsia"/>
          <w:u w:val="single"/>
        </w:rPr>
        <w:t xml:space="preserve">                </w:t>
      </w:r>
    </w:p>
    <w:p w:rsidR="00397CAE" w:rsidRDefault="00397CAE">
      <w:pPr>
        <w:pStyle w:val="a6"/>
        <w:spacing w:line="480" w:lineRule="auto"/>
        <w:ind w:firstLineChars="1600" w:firstLine="3840"/>
        <w:rPr>
          <w:rFonts w:ascii="宋体" w:hAnsi="宋体"/>
        </w:rPr>
      </w:pPr>
    </w:p>
    <w:p w:rsidR="00397CAE" w:rsidRDefault="00397CAE">
      <w:pPr>
        <w:pStyle w:val="a6"/>
        <w:spacing w:line="480" w:lineRule="auto"/>
        <w:ind w:firstLineChars="1600" w:firstLine="3840"/>
        <w:rPr>
          <w:rFonts w:ascii="宋体" w:hAnsi="宋体"/>
          <w:b/>
          <w:bCs/>
        </w:rPr>
      </w:pPr>
      <w:r>
        <w:rPr>
          <w:rFonts w:ascii="宋体" w:hAnsi="宋体" w:hint="eastAsia"/>
        </w:rPr>
        <w:t>日 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r>
        <w:rPr>
          <w:rFonts w:hint="eastAsia"/>
          <w:b/>
          <w:bCs/>
          <w:sz w:val="30"/>
          <w:szCs w:val="30"/>
        </w:rPr>
        <w:t>附件</w:t>
      </w:r>
      <w:r w:rsidR="00B9303E">
        <w:rPr>
          <w:rFonts w:hint="eastAsia"/>
          <w:b/>
          <w:bCs/>
          <w:sz w:val="30"/>
          <w:szCs w:val="30"/>
        </w:rPr>
        <w:t>三</w:t>
      </w:r>
      <w:r>
        <w:rPr>
          <w:rFonts w:hint="eastAsia"/>
          <w:b/>
          <w:bCs/>
          <w:sz w:val="30"/>
          <w:szCs w:val="30"/>
        </w:rPr>
        <w:t>：</w:t>
      </w:r>
    </w:p>
    <w:p w:rsidR="00397CAE" w:rsidRDefault="00397CAE">
      <w:pPr>
        <w:spacing w:line="500" w:lineRule="exact"/>
        <w:jc w:val="center"/>
        <w:rPr>
          <w:rFonts w:ascii="宋体" w:hAnsi="宋体"/>
          <w:b/>
          <w:sz w:val="28"/>
          <w:szCs w:val="28"/>
        </w:rPr>
      </w:pPr>
      <w:r>
        <w:rPr>
          <w:rFonts w:ascii="宋体" w:hAnsi="宋体" w:hint="eastAsia"/>
          <w:b/>
          <w:sz w:val="28"/>
          <w:szCs w:val="28"/>
        </w:rPr>
        <w:t>法</w:t>
      </w:r>
      <w:r>
        <w:rPr>
          <w:rFonts w:ascii="宋体" w:hAnsi="宋体"/>
          <w:b/>
          <w:sz w:val="28"/>
          <w:szCs w:val="28"/>
        </w:rPr>
        <w:t xml:space="preserve"> </w:t>
      </w:r>
      <w:r>
        <w:rPr>
          <w:rFonts w:ascii="宋体" w:hAnsi="宋体" w:hint="eastAsia"/>
          <w:b/>
          <w:sz w:val="28"/>
          <w:szCs w:val="28"/>
        </w:rPr>
        <w:t>定</w:t>
      </w:r>
      <w:r>
        <w:rPr>
          <w:rFonts w:ascii="宋体" w:hAnsi="宋体"/>
          <w:b/>
          <w:sz w:val="28"/>
          <w:szCs w:val="28"/>
        </w:rPr>
        <w:t xml:space="preserve"> </w:t>
      </w:r>
      <w:r>
        <w:rPr>
          <w:rFonts w:ascii="宋体" w:hAnsi="宋体" w:hint="eastAsia"/>
          <w:b/>
          <w:sz w:val="28"/>
          <w:szCs w:val="28"/>
        </w:rPr>
        <w:t>代</w:t>
      </w:r>
      <w:r>
        <w:rPr>
          <w:rFonts w:ascii="宋体" w:hAnsi="宋体"/>
          <w:b/>
          <w:sz w:val="28"/>
          <w:szCs w:val="28"/>
        </w:rPr>
        <w:t xml:space="preserve"> </w:t>
      </w:r>
      <w:r>
        <w:rPr>
          <w:rFonts w:ascii="宋体" w:hAnsi="宋体" w:hint="eastAsia"/>
          <w:b/>
          <w:sz w:val="28"/>
          <w:szCs w:val="28"/>
        </w:rPr>
        <w:t>表</w:t>
      </w:r>
      <w:r>
        <w:rPr>
          <w:rFonts w:ascii="宋体" w:hAnsi="宋体"/>
          <w:b/>
          <w:sz w:val="28"/>
          <w:szCs w:val="28"/>
        </w:rPr>
        <w:t xml:space="preserve"> </w:t>
      </w:r>
      <w:r>
        <w:rPr>
          <w:rFonts w:ascii="宋体" w:hAnsi="宋体" w:hint="eastAsia"/>
          <w:b/>
          <w:sz w:val="28"/>
          <w:szCs w:val="28"/>
        </w:rPr>
        <w:t>人</w:t>
      </w:r>
      <w:r>
        <w:rPr>
          <w:rFonts w:ascii="宋体" w:hAnsi="宋体"/>
          <w:b/>
          <w:sz w:val="28"/>
          <w:szCs w:val="28"/>
        </w:rPr>
        <w:t xml:space="preserve"> </w:t>
      </w:r>
      <w:r>
        <w:rPr>
          <w:rFonts w:ascii="宋体" w:hAnsi="宋体" w:hint="eastAsia"/>
          <w:b/>
          <w:sz w:val="28"/>
          <w:szCs w:val="28"/>
        </w:rPr>
        <w:t>授</w:t>
      </w:r>
      <w:r>
        <w:rPr>
          <w:rFonts w:ascii="宋体" w:hAnsi="宋体"/>
          <w:b/>
          <w:sz w:val="28"/>
          <w:szCs w:val="28"/>
        </w:rPr>
        <w:t xml:space="preserve"> </w:t>
      </w:r>
      <w:r>
        <w:rPr>
          <w:rFonts w:ascii="宋体" w:hAnsi="宋体" w:hint="eastAsia"/>
          <w:b/>
          <w:sz w:val="28"/>
          <w:szCs w:val="28"/>
        </w:rPr>
        <w:t>权</w:t>
      </w:r>
      <w:r>
        <w:rPr>
          <w:rFonts w:ascii="宋体" w:hAnsi="宋体"/>
          <w:b/>
          <w:sz w:val="28"/>
          <w:szCs w:val="28"/>
        </w:rPr>
        <w:t xml:space="preserve"> </w:t>
      </w:r>
      <w:r>
        <w:rPr>
          <w:rFonts w:ascii="宋体" w:hAnsi="宋体" w:hint="eastAsia"/>
          <w:b/>
          <w:sz w:val="28"/>
          <w:szCs w:val="28"/>
        </w:rPr>
        <w:t>委</w:t>
      </w:r>
      <w:r>
        <w:rPr>
          <w:rFonts w:ascii="宋体" w:hAnsi="宋体"/>
          <w:b/>
          <w:sz w:val="28"/>
          <w:szCs w:val="28"/>
        </w:rPr>
        <w:t xml:space="preserve"> </w:t>
      </w:r>
      <w:r>
        <w:rPr>
          <w:rFonts w:ascii="宋体" w:hAnsi="宋体" w:hint="eastAsia"/>
          <w:b/>
          <w:sz w:val="28"/>
          <w:szCs w:val="28"/>
        </w:rPr>
        <w:t>托</w:t>
      </w:r>
      <w:r>
        <w:rPr>
          <w:rFonts w:ascii="宋体" w:hAnsi="宋体"/>
          <w:b/>
          <w:sz w:val="28"/>
          <w:szCs w:val="28"/>
        </w:rPr>
        <w:t xml:space="preserve"> </w:t>
      </w:r>
      <w:r>
        <w:rPr>
          <w:rFonts w:ascii="宋体" w:hAnsi="宋体" w:hint="eastAsia"/>
          <w:b/>
          <w:sz w:val="28"/>
          <w:szCs w:val="28"/>
        </w:rPr>
        <w:t>书</w:t>
      </w:r>
    </w:p>
    <w:p w:rsidR="00397CAE" w:rsidRDefault="00397CAE">
      <w:pPr>
        <w:spacing w:line="500" w:lineRule="exact"/>
        <w:ind w:firstLineChars="200" w:firstLine="560"/>
        <w:rPr>
          <w:rFonts w:ascii="宋体" w:hAnsi="宋体"/>
          <w:sz w:val="28"/>
          <w:szCs w:val="28"/>
        </w:rPr>
      </w:pPr>
    </w:p>
    <w:p w:rsidR="00397CAE" w:rsidRDefault="00397CAE">
      <w:pPr>
        <w:spacing w:line="420" w:lineRule="exact"/>
        <w:rPr>
          <w:rFonts w:ascii="宋体" w:hAnsi="宋体"/>
          <w:sz w:val="24"/>
          <w:szCs w:val="24"/>
          <w:u w:val="single"/>
        </w:rPr>
      </w:pPr>
      <w:r>
        <w:rPr>
          <w:rFonts w:ascii="宋体" w:hAnsi="宋体" w:hint="eastAsia"/>
          <w:sz w:val="24"/>
          <w:szCs w:val="24"/>
          <w:u w:val="single"/>
        </w:rPr>
        <w:t xml:space="preserve"> </w:t>
      </w:r>
      <w:r w:rsidR="0062150E">
        <w:rPr>
          <w:rFonts w:ascii="宋体" w:hAnsi="宋体" w:hint="eastAsia"/>
          <w:sz w:val="24"/>
          <w:szCs w:val="24"/>
          <w:u w:val="single"/>
        </w:rPr>
        <w:t>如东东安交通服务有限公司</w:t>
      </w:r>
      <w:r>
        <w:rPr>
          <w:rFonts w:ascii="宋体" w:hAnsi="宋体" w:hint="eastAsia"/>
          <w:sz w:val="24"/>
          <w:szCs w:val="24"/>
          <w:u w:val="single"/>
        </w:rPr>
        <w:t xml:space="preserve">： </w:t>
      </w:r>
    </w:p>
    <w:p w:rsidR="00397CAE" w:rsidRDefault="00397CAE">
      <w:pPr>
        <w:spacing w:line="420" w:lineRule="exact"/>
        <w:rPr>
          <w:rFonts w:ascii="宋体" w:hAnsi="宋体"/>
          <w:sz w:val="24"/>
          <w:szCs w:val="24"/>
        </w:rPr>
      </w:pPr>
      <w:r>
        <w:rPr>
          <w:rFonts w:ascii="宋体" w:hAnsi="宋体"/>
          <w:sz w:val="24"/>
          <w:szCs w:val="24"/>
        </w:rPr>
        <w:t xml:space="preserve">    </w:t>
      </w:r>
      <w:r>
        <w:rPr>
          <w:rFonts w:ascii="宋体" w:hAnsi="宋体" w:hint="eastAsia"/>
          <w:sz w:val="24"/>
          <w:szCs w:val="24"/>
        </w:rPr>
        <w:t>本授权书声明：</w:t>
      </w:r>
    </w:p>
    <w:p w:rsidR="00397CAE" w:rsidRDefault="00397CAE">
      <w:pPr>
        <w:spacing w:line="420" w:lineRule="exact"/>
        <w:ind w:firstLineChars="200" w:firstLine="480"/>
        <w:rPr>
          <w:rFonts w:ascii="宋体" w:hAnsi="宋体"/>
          <w:sz w:val="24"/>
          <w:szCs w:val="24"/>
        </w:rPr>
      </w:pPr>
      <w:r>
        <w:rPr>
          <w:rFonts w:ascii="宋体" w:hAnsi="宋体" w:hint="eastAsia"/>
          <w:sz w:val="24"/>
          <w:szCs w:val="24"/>
        </w:rPr>
        <w:t>我</w:t>
      </w:r>
      <w:r>
        <w:rPr>
          <w:rFonts w:ascii="宋体" w:hAnsi="宋体" w:hint="eastAsia"/>
          <w:sz w:val="24"/>
          <w:szCs w:val="24"/>
          <w:u w:val="single"/>
        </w:rPr>
        <w:t>（姓名）</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，系</w:t>
      </w:r>
      <w:r>
        <w:rPr>
          <w:rFonts w:ascii="宋体" w:hAnsi="宋体" w:hint="eastAsia"/>
          <w:sz w:val="24"/>
          <w:szCs w:val="24"/>
          <w:u w:val="single"/>
        </w:rPr>
        <w:t>（投标人全称）</w:t>
      </w:r>
      <w:r>
        <w:rPr>
          <w:rFonts w:ascii="宋体" w:hAnsi="宋体"/>
          <w:sz w:val="24"/>
          <w:szCs w:val="24"/>
          <w:u w:val="single"/>
        </w:rPr>
        <w:t xml:space="preserve">                       </w:t>
      </w:r>
      <w:r>
        <w:rPr>
          <w:rFonts w:ascii="宋体" w:hAnsi="宋体" w:hint="eastAsia"/>
          <w:sz w:val="24"/>
          <w:szCs w:val="24"/>
        </w:rPr>
        <w:t>的法定代表人，现授权</w:t>
      </w:r>
      <w:r>
        <w:rPr>
          <w:rFonts w:ascii="宋体" w:hAnsi="宋体" w:hint="eastAsia"/>
          <w:sz w:val="24"/>
          <w:szCs w:val="24"/>
          <w:u w:val="single"/>
        </w:rPr>
        <w:t>（姓名）</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为我公司的授权委托人，以我公司的名义参加</w:t>
      </w:r>
      <w:r>
        <w:rPr>
          <w:rFonts w:ascii="宋体" w:hAnsi="宋体" w:hint="eastAsia"/>
          <w:sz w:val="24"/>
          <w:szCs w:val="24"/>
          <w:u w:val="single"/>
        </w:rPr>
        <w:t xml:space="preserve">   </w:t>
      </w:r>
      <w:r w:rsidR="00E84E44">
        <w:rPr>
          <w:rFonts w:ascii="宋体" w:hAnsi="宋体" w:hint="eastAsia"/>
          <w:sz w:val="24"/>
          <w:szCs w:val="24"/>
          <w:u w:val="single"/>
        </w:rPr>
        <w:t>如东东安交通服务中心新建工程——七氟丙烷气体灭火系统施工</w:t>
      </w:r>
      <w:r>
        <w:rPr>
          <w:rFonts w:ascii="宋体" w:hAnsi="宋体" w:hint="eastAsia"/>
          <w:sz w:val="24"/>
          <w:szCs w:val="24"/>
          <w:u w:val="single"/>
        </w:rPr>
        <w:t xml:space="preserve"> </w:t>
      </w:r>
      <w:r>
        <w:rPr>
          <w:rFonts w:ascii="宋体" w:hAnsi="宋体" w:hint="eastAsia"/>
          <w:sz w:val="24"/>
          <w:szCs w:val="24"/>
        </w:rPr>
        <w:t>项目的投标，全权代表我公司处理本次招投标的一切事宜。</w:t>
      </w:r>
    </w:p>
    <w:p w:rsidR="00397CAE" w:rsidRDefault="00397CAE">
      <w:pPr>
        <w:spacing w:line="420" w:lineRule="exact"/>
        <w:ind w:firstLineChars="200" w:firstLine="480"/>
        <w:rPr>
          <w:rFonts w:ascii="宋体" w:hAnsi="宋体"/>
          <w:sz w:val="24"/>
          <w:szCs w:val="24"/>
        </w:rPr>
      </w:pPr>
      <w:r>
        <w:rPr>
          <w:rFonts w:ascii="宋体" w:hAnsi="宋体" w:hint="eastAsia"/>
          <w:sz w:val="24"/>
          <w:szCs w:val="24"/>
        </w:rPr>
        <w:t>授权委托人在本项目</w:t>
      </w:r>
      <w:r w:rsidR="00745ACB">
        <w:rPr>
          <w:rFonts w:ascii="宋体" w:hAnsi="宋体" w:hint="eastAsia"/>
          <w:sz w:val="24"/>
          <w:szCs w:val="24"/>
        </w:rPr>
        <w:t>招投标</w:t>
      </w:r>
      <w:r>
        <w:rPr>
          <w:rFonts w:ascii="宋体" w:hAnsi="宋体" w:hint="eastAsia"/>
          <w:sz w:val="24"/>
          <w:szCs w:val="24"/>
        </w:rPr>
        <w:t>过程中所签署的一切文件、承诺和处理与之有关的一切事务，我均予以承认。</w:t>
      </w:r>
    </w:p>
    <w:p w:rsidR="00397CAE" w:rsidRDefault="00397CAE">
      <w:pPr>
        <w:spacing w:line="420" w:lineRule="exact"/>
        <w:ind w:firstLineChars="200" w:firstLine="480"/>
        <w:rPr>
          <w:rFonts w:ascii="宋体" w:hAnsi="宋体"/>
          <w:sz w:val="24"/>
          <w:szCs w:val="24"/>
        </w:rPr>
      </w:pPr>
      <w:r>
        <w:rPr>
          <w:rFonts w:ascii="宋体" w:hAnsi="宋体" w:hint="eastAsia"/>
          <w:sz w:val="24"/>
          <w:szCs w:val="24"/>
        </w:rPr>
        <w:t>授权委托人无转委权。</w:t>
      </w:r>
    </w:p>
    <w:p w:rsidR="00397CAE" w:rsidRDefault="00397CAE">
      <w:pPr>
        <w:spacing w:line="420" w:lineRule="exact"/>
        <w:rPr>
          <w:rFonts w:ascii="宋体" w:hAnsi="宋体"/>
          <w:sz w:val="24"/>
          <w:szCs w:val="24"/>
        </w:rPr>
      </w:pPr>
    </w:p>
    <w:p w:rsidR="00397CAE" w:rsidRDefault="00397CAE">
      <w:pPr>
        <w:spacing w:line="420" w:lineRule="exact"/>
        <w:rPr>
          <w:rFonts w:ascii="宋体" w:hAnsi="宋体"/>
          <w:sz w:val="24"/>
          <w:szCs w:val="24"/>
        </w:rPr>
      </w:pPr>
      <w:r>
        <w:rPr>
          <w:rFonts w:ascii="宋体" w:hAnsi="宋体" w:hint="eastAsia"/>
          <w:sz w:val="24"/>
          <w:szCs w:val="24"/>
        </w:rPr>
        <w:t>授权委托人情况：</w:t>
      </w:r>
    </w:p>
    <w:p w:rsidR="00397CAE" w:rsidRDefault="00397CAE">
      <w:pPr>
        <w:spacing w:line="420" w:lineRule="exact"/>
        <w:rPr>
          <w:rFonts w:ascii="宋体" w:hAnsi="宋体"/>
          <w:sz w:val="24"/>
          <w:szCs w:val="24"/>
        </w:rPr>
      </w:pPr>
      <w:r>
        <w:rPr>
          <w:rFonts w:ascii="宋体" w:hAnsi="宋体" w:hint="eastAsia"/>
          <w:sz w:val="24"/>
          <w:szCs w:val="24"/>
        </w:rPr>
        <w:t>姓名：</w:t>
      </w:r>
      <w:r>
        <w:rPr>
          <w:rFonts w:ascii="宋体" w:hAnsi="宋体"/>
          <w:sz w:val="24"/>
          <w:szCs w:val="24"/>
        </w:rPr>
        <w:t xml:space="preserve">                             </w:t>
      </w:r>
      <w:r>
        <w:rPr>
          <w:rFonts w:ascii="宋体" w:hAnsi="宋体" w:hint="eastAsia"/>
          <w:sz w:val="24"/>
          <w:szCs w:val="24"/>
        </w:rPr>
        <w:t>职务：</w:t>
      </w:r>
    </w:p>
    <w:p w:rsidR="00397CAE" w:rsidRDefault="00397CAE">
      <w:pPr>
        <w:spacing w:line="420" w:lineRule="exact"/>
        <w:rPr>
          <w:rFonts w:ascii="宋体" w:hAnsi="宋体"/>
          <w:sz w:val="24"/>
          <w:szCs w:val="24"/>
        </w:rPr>
      </w:pPr>
      <w:r>
        <w:rPr>
          <w:rFonts w:ascii="宋体" w:hAnsi="宋体" w:hint="eastAsia"/>
          <w:sz w:val="24"/>
          <w:szCs w:val="24"/>
        </w:rPr>
        <w:t>身份证号码：</w:t>
      </w:r>
    </w:p>
    <w:p w:rsidR="00397CAE" w:rsidRDefault="00397CAE">
      <w:pPr>
        <w:spacing w:line="420" w:lineRule="exact"/>
        <w:rPr>
          <w:rFonts w:ascii="宋体" w:hAnsi="宋体"/>
          <w:sz w:val="24"/>
          <w:szCs w:val="24"/>
        </w:rPr>
      </w:pPr>
      <w:r>
        <w:rPr>
          <w:rFonts w:ascii="宋体" w:hAnsi="宋体" w:hint="eastAsia"/>
          <w:sz w:val="24"/>
          <w:szCs w:val="24"/>
        </w:rPr>
        <w:t>联系电话：</w:t>
      </w:r>
      <w:r>
        <w:rPr>
          <w:rFonts w:ascii="宋体" w:hAnsi="宋体"/>
          <w:sz w:val="24"/>
          <w:szCs w:val="24"/>
        </w:rPr>
        <w:t xml:space="preserve">                         </w:t>
      </w:r>
      <w:r>
        <w:rPr>
          <w:rFonts w:ascii="宋体" w:hAnsi="宋体" w:hint="eastAsia"/>
          <w:sz w:val="24"/>
          <w:szCs w:val="24"/>
        </w:rPr>
        <w:t>传真：</w:t>
      </w:r>
    </w:p>
    <w:p w:rsidR="00397CAE" w:rsidRDefault="00397CAE">
      <w:pPr>
        <w:spacing w:line="420" w:lineRule="exact"/>
        <w:rPr>
          <w:rFonts w:ascii="宋体" w:hAnsi="宋体"/>
          <w:sz w:val="24"/>
          <w:szCs w:val="24"/>
        </w:rPr>
      </w:pPr>
    </w:p>
    <w:p w:rsidR="00397CAE" w:rsidRDefault="00397CAE">
      <w:pPr>
        <w:spacing w:line="420" w:lineRule="exact"/>
        <w:rPr>
          <w:rFonts w:ascii="宋体" w:hAnsi="宋体"/>
          <w:sz w:val="24"/>
          <w:szCs w:val="24"/>
          <w:u w:val="single"/>
        </w:rPr>
      </w:pPr>
      <w:r>
        <w:rPr>
          <w:rFonts w:ascii="宋体" w:hAnsi="宋体" w:hint="eastAsia"/>
          <w:sz w:val="24"/>
          <w:szCs w:val="24"/>
        </w:rPr>
        <w:t>单位名称（加盖公章）：</w:t>
      </w:r>
      <w:r>
        <w:rPr>
          <w:rFonts w:ascii="宋体" w:hAnsi="宋体" w:hint="eastAsia"/>
          <w:sz w:val="24"/>
          <w:szCs w:val="24"/>
          <w:u w:val="single"/>
        </w:rPr>
        <w:t xml:space="preserve">                             </w:t>
      </w:r>
    </w:p>
    <w:p w:rsidR="00397CAE" w:rsidRDefault="00397CAE">
      <w:pPr>
        <w:spacing w:line="420" w:lineRule="exact"/>
        <w:rPr>
          <w:rFonts w:ascii="宋体" w:hAnsi="宋体"/>
          <w:sz w:val="24"/>
          <w:szCs w:val="24"/>
          <w:u w:val="single"/>
        </w:rPr>
      </w:pPr>
      <w:r>
        <w:rPr>
          <w:rFonts w:ascii="宋体" w:hAnsi="宋体" w:hint="eastAsia"/>
          <w:sz w:val="24"/>
          <w:szCs w:val="24"/>
        </w:rPr>
        <w:t>法定代表人（签字或盖章）：</w:t>
      </w:r>
      <w:r>
        <w:rPr>
          <w:rFonts w:ascii="宋体" w:hAnsi="宋体" w:hint="eastAsia"/>
          <w:sz w:val="24"/>
          <w:szCs w:val="24"/>
          <w:u w:val="single"/>
        </w:rPr>
        <w:t xml:space="preserve">                         </w:t>
      </w:r>
    </w:p>
    <w:p w:rsidR="00397CAE" w:rsidRDefault="00397CAE">
      <w:pPr>
        <w:spacing w:line="420" w:lineRule="exact"/>
        <w:ind w:left="4320" w:hangingChars="1800" w:hanging="4320"/>
        <w:rPr>
          <w:rFonts w:ascii="宋体" w:hAnsi="宋体"/>
          <w:sz w:val="24"/>
          <w:szCs w:val="24"/>
        </w:rPr>
      </w:pPr>
      <w:r>
        <w:rPr>
          <w:rFonts w:ascii="宋体" w:hAnsi="宋体"/>
          <w:sz w:val="24"/>
          <w:szCs w:val="24"/>
        </w:rPr>
        <w:t xml:space="preserve">                                  </w:t>
      </w:r>
      <w:r>
        <w:rPr>
          <w:rFonts w:ascii="宋体" w:hAnsi="宋体" w:hint="eastAsia"/>
          <w:sz w:val="24"/>
          <w:szCs w:val="24"/>
        </w:rPr>
        <w:t xml:space="preserve"> 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 xml:space="preserve"> 月 </w:t>
      </w:r>
      <w:r>
        <w:rPr>
          <w:rFonts w:ascii="宋体" w:hAnsi="宋体"/>
          <w:sz w:val="24"/>
          <w:szCs w:val="24"/>
        </w:rPr>
        <w:t xml:space="preserve"> </w:t>
      </w:r>
      <w:r>
        <w:rPr>
          <w:rFonts w:ascii="宋体" w:hAnsi="宋体" w:hint="eastAsia"/>
          <w:sz w:val="24"/>
          <w:szCs w:val="24"/>
        </w:rPr>
        <w:t>日</w:t>
      </w:r>
    </w:p>
    <w:p w:rsidR="00397CAE" w:rsidRDefault="00397CAE">
      <w:pPr>
        <w:spacing w:line="600" w:lineRule="exact"/>
        <w:ind w:left="5040" w:hangingChars="1800" w:hanging="5040"/>
        <w:rPr>
          <w:rFonts w:ascii="宋体" w:hAnsi="宋体"/>
          <w:sz w:val="28"/>
          <w:szCs w:val="28"/>
        </w:rPr>
      </w:pPr>
    </w:p>
    <w:p w:rsidR="00397CAE" w:rsidRDefault="00397CAE">
      <w:pPr>
        <w:spacing w:line="600" w:lineRule="exact"/>
        <w:rPr>
          <w:rFonts w:ascii="宋体" w:hAnsi="宋体"/>
          <w:sz w:val="28"/>
          <w:szCs w:val="28"/>
        </w:rPr>
      </w:pPr>
    </w:p>
    <w:p w:rsidR="00397CAE" w:rsidRDefault="00397CAE">
      <w:pPr>
        <w:spacing w:line="600" w:lineRule="exact"/>
        <w:rPr>
          <w:rFonts w:ascii="宋体" w:hAnsi="宋体"/>
          <w:sz w:val="28"/>
          <w:szCs w:val="28"/>
        </w:rPr>
      </w:pPr>
    </w:p>
    <w:p w:rsidR="00397CAE" w:rsidRDefault="00397CAE">
      <w:pPr>
        <w:pStyle w:val="a9"/>
        <w:spacing w:line="225" w:lineRule="atLeast"/>
        <w:rPr>
          <w:b/>
          <w:bCs/>
          <w:sz w:val="30"/>
          <w:szCs w:val="30"/>
        </w:rPr>
      </w:pPr>
      <w:r>
        <w:rPr>
          <w:rFonts w:hint="eastAsia"/>
          <w:b/>
          <w:bCs/>
          <w:sz w:val="30"/>
          <w:szCs w:val="30"/>
        </w:rPr>
        <w:t xml:space="preserve">  </w:t>
      </w:r>
    </w:p>
    <w:p w:rsidR="00397CAE" w:rsidRDefault="00397CAE">
      <w:pPr>
        <w:pStyle w:val="a9"/>
        <w:spacing w:line="225" w:lineRule="atLeast"/>
        <w:rPr>
          <w:b/>
          <w:bCs/>
          <w:sz w:val="30"/>
          <w:szCs w:val="30"/>
        </w:rPr>
      </w:pPr>
    </w:p>
    <w:p w:rsidR="00397CAE" w:rsidRDefault="00397CAE">
      <w:pPr>
        <w:pStyle w:val="a9"/>
        <w:spacing w:line="225" w:lineRule="atLeast"/>
        <w:rPr>
          <w:b/>
          <w:bCs/>
          <w:sz w:val="30"/>
          <w:szCs w:val="30"/>
        </w:rPr>
      </w:pPr>
    </w:p>
    <w:p w:rsidR="00397CAE" w:rsidRDefault="00397CAE">
      <w:pPr>
        <w:pStyle w:val="a9"/>
        <w:spacing w:line="225" w:lineRule="atLeast"/>
        <w:rPr>
          <w:b/>
          <w:bCs/>
          <w:sz w:val="30"/>
          <w:szCs w:val="30"/>
        </w:rPr>
      </w:pPr>
    </w:p>
    <w:p w:rsidR="00397CAE" w:rsidRDefault="00397CAE">
      <w:pPr>
        <w:pStyle w:val="a9"/>
        <w:spacing w:line="225" w:lineRule="atLeast"/>
        <w:rPr>
          <w:sz w:val="28"/>
          <w:szCs w:val="28"/>
        </w:rPr>
      </w:pPr>
      <w:r>
        <w:rPr>
          <w:rFonts w:hint="eastAsia"/>
          <w:b/>
          <w:bCs/>
          <w:sz w:val="30"/>
          <w:szCs w:val="30"/>
        </w:rPr>
        <w:t>附件</w:t>
      </w:r>
      <w:r w:rsidR="00B9303E">
        <w:rPr>
          <w:rFonts w:hint="eastAsia"/>
          <w:b/>
          <w:bCs/>
          <w:sz w:val="30"/>
          <w:szCs w:val="30"/>
        </w:rPr>
        <w:t>四</w:t>
      </w:r>
      <w:r>
        <w:rPr>
          <w:rFonts w:hint="eastAsia"/>
          <w:b/>
          <w:bCs/>
          <w:sz w:val="30"/>
          <w:szCs w:val="30"/>
        </w:rPr>
        <w:t>：</w:t>
      </w:r>
      <w:r>
        <w:rPr>
          <w:rFonts w:hint="eastAsia"/>
          <w:sz w:val="30"/>
          <w:szCs w:val="30"/>
        </w:rPr>
        <w:br/>
      </w:r>
      <w:r>
        <w:rPr>
          <w:rFonts w:hint="eastAsia"/>
          <w:b/>
          <w:bCs/>
          <w:sz w:val="30"/>
          <w:szCs w:val="30"/>
        </w:rPr>
        <w:t xml:space="preserve">                       </w:t>
      </w:r>
      <w:r>
        <w:rPr>
          <w:rFonts w:hint="eastAsia"/>
          <w:b/>
          <w:bCs/>
          <w:sz w:val="28"/>
          <w:szCs w:val="28"/>
        </w:rPr>
        <w:t xml:space="preserve">投标承诺书                      </w:t>
      </w:r>
    </w:p>
    <w:p w:rsidR="00397CAE" w:rsidRDefault="00397CAE">
      <w:pPr>
        <w:spacing w:line="420" w:lineRule="exact"/>
        <w:rPr>
          <w:rFonts w:ascii="宋体" w:hAnsi="宋体"/>
          <w:sz w:val="24"/>
          <w:szCs w:val="24"/>
          <w:u w:val="single"/>
        </w:rPr>
      </w:pPr>
      <w:r>
        <w:rPr>
          <w:rFonts w:ascii="宋体" w:hAnsi="宋体" w:hint="eastAsia"/>
          <w:sz w:val="24"/>
          <w:szCs w:val="24"/>
          <w:u w:val="single"/>
        </w:rPr>
        <w:t xml:space="preserve"> </w:t>
      </w:r>
      <w:r w:rsidR="0062150E">
        <w:rPr>
          <w:rFonts w:ascii="宋体" w:hAnsi="宋体" w:hint="eastAsia"/>
          <w:sz w:val="24"/>
          <w:szCs w:val="24"/>
          <w:u w:val="single"/>
        </w:rPr>
        <w:t>如东东安交通服务有限公司</w:t>
      </w:r>
      <w:r>
        <w:rPr>
          <w:rFonts w:ascii="宋体" w:hAnsi="宋体" w:hint="eastAsia"/>
          <w:sz w:val="24"/>
          <w:szCs w:val="24"/>
          <w:u w:val="single"/>
        </w:rPr>
        <w:t>：</w:t>
      </w:r>
    </w:p>
    <w:p w:rsidR="00397CAE" w:rsidRDefault="00397CAE">
      <w:pPr>
        <w:pStyle w:val="a9"/>
        <w:spacing w:before="0" w:beforeAutospacing="0" w:after="0" w:afterAutospacing="0" w:line="420" w:lineRule="exact"/>
        <w:ind w:firstLineChars="150" w:firstLine="360"/>
        <w:rPr>
          <w:szCs w:val="24"/>
        </w:rPr>
      </w:pPr>
      <w:r>
        <w:rPr>
          <w:rFonts w:hint="eastAsia"/>
          <w:szCs w:val="24"/>
        </w:rPr>
        <w:t>1.根据你方</w:t>
      </w:r>
      <w:r>
        <w:rPr>
          <w:rFonts w:hint="eastAsia"/>
          <w:szCs w:val="24"/>
          <w:u w:val="single"/>
        </w:rPr>
        <w:t xml:space="preserve">    </w:t>
      </w:r>
      <w:r w:rsidR="00E84E44">
        <w:rPr>
          <w:rFonts w:hint="eastAsia"/>
          <w:szCs w:val="24"/>
          <w:u w:val="single"/>
        </w:rPr>
        <w:t>如东东安交通服务中心新建工程——七氟丙烷气体灭火系统施工</w:t>
      </w:r>
      <w:r>
        <w:rPr>
          <w:rFonts w:hint="eastAsia"/>
          <w:szCs w:val="24"/>
          <w:u w:val="single"/>
        </w:rPr>
        <w:t xml:space="preserve">   </w:t>
      </w:r>
      <w:r>
        <w:rPr>
          <w:rFonts w:hint="eastAsia"/>
          <w:szCs w:val="24"/>
        </w:rPr>
        <w:t>项目的</w:t>
      </w:r>
      <w:r w:rsidR="00DA3CF1">
        <w:rPr>
          <w:rFonts w:hint="eastAsia"/>
          <w:szCs w:val="24"/>
        </w:rPr>
        <w:t>招标文件</w:t>
      </w:r>
      <w:r>
        <w:rPr>
          <w:rFonts w:hint="eastAsia"/>
          <w:szCs w:val="24"/>
        </w:rPr>
        <w:t>、遵照《中华人民共和国招标投标法》等有关规定，经勘察项目现场和研究上述招标文件的投标须知、合同条款、工程建设标准、图纸、工程量清单、其他有关文件后，我方愿以按上述合同条款、工程建设标准、图纸、工程量清单的条件要求承包上述工程的施工、竣工，并承担任何质量缺陷保修责任。</w:t>
      </w:r>
      <w:r>
        <w:rPr>
          <w:rFonts w:hint="eastAsia"/>
          <w:szCs w:val="24"/>
        </w:rPr>
        <w:br/>
        <w:t xml:space="preserve">   2.我方派出</w:t>
      </w:r>
      <w:r>
        <w:rPr>
          <w:rFonts w:hint="eastAsia"/>
          <w:b/>
          <w:szCs w:val="24"/>
          <w:u w:val="single"/>
        </w:rPr>
        <w:t xml:space="preserve">                   </w:t>
      </w:r>
      <w:r>
        <w:rPr>
          <w:rFonts w:hint="eastAsia"/>
          <w:b/>
          <w:szCs w:val="24"/>
        </w:rPr>
        <w:t>（项目负责人姓名）</w:t>
      </w:r>
      <w:r>
        <w:rPr>
          <w:rFonts w:hint="eastAsia"/>
          <w:szCs w:val="24"/>
        </w:rPr>
        <w:t>作为本次招标工程的负责人。</w:t>
      </w:r>
    </w:p>
    <w:p w:rsidR="00397CAE" w:rsidRDefault="00397CAE">
      <w:pPr>
        <w:spacing w:line="420" w:lineRule="exact"/>
        <w:ind w:firstLineChars="150" w:firstLine="360"/>
        <w:jc w:val="left"/>
        <w:rPr>
          <w:rFonts w:ascii="宋体" w:hAnsi="宋体"/>
          <w:sz w:val="24"/>
          <w:szCs w:val="24"/>
        </w:rPr>
      </w:pPr>
      <w:r>
        <w:rPr>
          <w:rFonts w:ascii="宋体" w:hAnsi="宋体" w:hint="eastAsia"/>
          <w:sz w:val="24"/>
          <w:szCs w:val="24"/>
        </w:rPr>
        <w:t>3.如我方中标，我方</w:t>
      </w:r>
      <w:r>
        <w:rPr>
          <w:rFonts w:ascii="宋体" w:hAnsi="宋体" w:hint="eastAsia"/>
          <w:b/>
          <w:sz w:val="24"/>
          <w:szCs w:val="24"/>
        </w:rPr>
        <w:t>保证在</w:t>
      </w:r>
      <w:r w:rsidR="00DA3CF1">
        <w:rPr>
          <w:rFonts w:ascii="宋体" w:hAnsi="宋体" w:hint="eastAsia"/>
          <w:b/>
          <w:sz w:val="24"/>
          <w:szCs w:val="24"/>
          <w:u w:val="single"/>
        </w:rPr>
        <w:t>招标文件</w:t>
      </w:r>
      <w:r>
        <w:rPr>
          <w:rFonts w:ascii="宋体" w:hAnsi="宋体" w:hint="eastAsia"/>
          <w:b/>
          <w:sz w:val="24"/>
          <w:szCs w:val="24"/>
          <w:u w:val="single"/>
        </w:rPr>
        <w:t>规定的时间内</w:t>
      </w:r>
      <w:r>
        <w:rPr>
          <w:rFonts w:ascii="宋体" w:hAnsi="宋体" w:hint="eastAsia"/>
          <w:b/>
          <w:sz w:val="24"/>
          <w:szCs w:val="24"/>
        </w:rPr>
        <w:t>竣工</w:t>
      </w:r>
      <w:r>
        <w:rPr>
          <w:rFonts w:ascii="宋体" w:hAnsi="宋体" w:hint="eastAsia"/>
          <w:sz w:val="24"/>
          <w:szCs w:val="24"/>
        </w:rPr>
        <w:t>。</w:t>
      </w:r>
    </w:p>
    <w:p w:rsidR="00397CAE" w:rsidRDefault="00397CAE">
      <w:pPr>
        <w:pStyle w:val="a9"/>
        <w:spacing w:before="0" w:beforeAutospacing="0" w:after="0" w:afterAutospacing="0" w:line="420" w:lineRule="exact"/>
        <w:ind w:firstLineChars="150" w:firstLine="360"/>
        <w:rPr>
          <w:szCs w:val="24"/>
        </w:rPr>
      </w:pPr>
      <w:r>
        <w:rPr>
          <w:rFonts w:hint="eastAsia"/>
          <w:szCs w:val="24"/>
        </w:rPr>
        <w:t>4.我方已详细审核全部招标文件，包括修改文件、答疑（如有时）及有关附件，我方完全响应并认可上述文件的所有条款。</w:t>
      </w:r>
      <w:r>
        <w:rPr>
          <w:rFonts w:hint="eastAsia"/>
          <w:szCs w:val="24"/>
        </w:rPr>
        <w:br/>
        <w:t xml:space="preserve">   5.我方承认投标函附件是我方投标函的组成部分。</w:t>
      </w:r>
      <w:r>
        <w:rPr>
          <w:rFonts w:hint="eastAsia"/>
          <w:szCs w:val="24"/>
        </w:rPr>
        <w:br/>
        <w:t xml:space="preserve">   6.一旦我方中标，我方保证在你方</w:t>
      </w:r>
      <w:r w:rsidR="00DA3CF1">
        <w:rPr>
          <w:rFonts w:hint="eastAsia"/>
          <w:szCs w:val="24"/>
        </w:rPr>
        <w:t>招标文件</w:t>
      </w:r>
      <w:r>
        <w:rPr>
          <w:rFonts w:hint="eastAsia"/>
          <w:szCs w:val="24"/>
        </w:rPr>
        <w:t>中规定的工期内完工并移交全部工程，</w:t>
      </w:r>
      <w:r>
        <w:rPr>
          <w:rFonts w:hint="eastAsia"/>
          <w:b/>
          <w:szCs w:val="24"/>
        </w:rPr>
        <w:t>工程质量达到</w:t>
      </w:r>
      <w:r>
        <w:rPr>
          <w:rFonts w:hint="eastAsia"/>
          <w:b/>
          <w:szCs w:val="24"/>
          <w:u w:val="single"/>
        </w:rPr>
        <w:t xml:space="preserve">              </w:t>
      </w:r>
      <w:r>
        <w:rPr>
          <w:rFonts w:hint="eastAsia"/>
          <w:b/>
          <w:szCs w:val="24"/>
        </w:rPr>
        <w:t>。</w:t>
      </w:r>
      <w:r>
        <w:rPr>
          <w:rFonts w:hint="eastAsia"/>
          <w:szCs w:val="24"/>
        </w:rPr>
        <w:t>我方严格执行《建设工程质量管理条例》中有关工程保修条款。</w:t>
      </w:r>
    </w:p>
    <w:p w:rsidR="00397CAE" w:rsidRDefault="00397CAE">
      <w:pPr>
        <w:pStyle w:val="a9"/>
        <w:spacing w:before="0" w:beforeAutospacing="0" w:after="0" w:afterAutospacing="0" w:line="420" w:lineRule="exact"/>
        <w:ind w:firstLineChars="150" w:firstLine="360"/>
        <w:rPr>
          <w:szCs w:val="24"/>
        </w:rPr>
      </w:pPr>
      <w:r>
        <w:rPr>
          <w:rFonts w:hint="eastAsia"/>
          <w:szCs w:val="24"/>
        </w:rPr>
        <w:t>7.中标后，在签订合同前，我方</w:t>
      </w:r>
      <w:r>
        <w:rPr>
          <w:rFonts w:hint="eastAsia"/>
          <w:b/>
          <w:szCs w:val="24"/>
        </w:rPr>
        <w:t>自愿将</w:t>
      </w:r>
      <w:r w:rsidR="00B9303E">
        <w:rPr>
          <w:rFonts w:hint="eastAsia"/>
          <w:b/>
          <w:szCs w:val="24"/>
        </w:rPr>
        <w:t>5000元</w:t>
      </w:r>
      <w:r>
        <w:rPr>
          <w:rFonts w:hint="eastAsia"/>
          <w:b/>
          <w:szCs w:val="24"/>
        </w:rPr>
        <w:t>履约</w:t>
      </w:r>
      <w:r w:rsidR="00B9303E">
        <w:rPr>
          <w:rFonts w:hint="eastAsia"/>
          <w:b/>
          <w:szCs w:val="24"/>
        </w:rPr>
        <w:t>保证</w:t>
      </w:r>
      <w:r>
        <w:rPr>
          <w:rFonts w:hint="eastAsia"/>
          <w:b/>
          <w:szCs w:val="24"/>
        </w:rPr>
        <w:t>金</w:t>
      </w:r>
      <w:r>
        <w:rPr>
          <w:rFonts w:hint="eastAsia"/>
          <w:szCs w:val="24"/>
        </w:rPr>
        <w:t>押存在</w:t>
      </w:r>
      <w:r w:rsidR="00680B10">
        <w:rPr>
          <w:rFonts w:hint="eastAsia"/>
          <w:szCs w:val="24"/>
        </w:rPr>
        <w:t>招标人</w:t>
      </w:r>
      <w:r>
        <w:rPr>
          <w:rFonts w:hint="eastAsia"/>
          <w:szCs w:val="24"/>
        </w:rPr>
        <w:t>处。</w:t>
      </w:r>
      <w:r>
        <w:rPr>
          <w:rFonts w:hint="eastAsia"/>
          <w:szCs w:val="24"/>
        </w:rPr>
        <w:br/>
        <w:t xml:space="preserve">   8.我方同意所提交的投标文件在“</w:t>
      </w:r>
      <w:r w:rsidR="00DA3CF1">
        <w:rPr>
          <w:rFonts w:hint="eastAsia"/>
          <w:szCs w:val="24"/>
        </w:rPr>
        <w:t>招标文件</w:t>
      </w:r>
      <w:r>
        <w:rPr>
          <w:rFonts w:hint="eastAsia"/>
          <w:szCs w:val="24"/>
        </w:rPr>
        <w:t>投标须知”中规定的投标有效期内有效，在此期间内如果中标，我方将受此约束。</w:t>
      </w:r>
      <w:r>
        <w:rPr>
          <w:rFonts w:hint="eastAsia"/>
          <w:szCs w:val="24"/>
        </w:rPr>
        <w:br/>
        <w:t xml:space="preserve">   9.除非另外达成协议生效，你方的中标通知书和本投标文件将成为约束双方的合同文件的组成部分。</w:t>
      </w:r>
      <w:r>
        <w:rPr>
          <w:rFonts w:hint="eastAsia"/>
          <w:szCs w:val="24"/>
        </w:rPr>
        <w:br/>
        <w:t xml:space="preserve">   10.我方按照</w:t>
      </w:r>
      <w:r w:rsidR="00DA3CF1">
        <w:rPr>
          <w:rFonts w:hint="eastAsia"/>
          <w:szCs w:val="24"/>
        </w:rPr>
        <w:t>招标文件</w:t>
      </w:r>
      <w:r>
        <w:rPr>
          <w:rFonts w:hint="eastAsia"/>
          <w:szCs w:val="24"/>
        </w:rPr>
        <w:t>的要求，提供的所有投标资料都是真实的，如我方提供的资料不真实，我方将放弃中标的权利，并承担由此产生的责任。</w:t>
      </w:r>
    </w:p>
    <w:p w:rsidR="00397CAE" w:rsidRDefault="00397CAE">
      <w:pPr>
        <w:spacing w:line="420" w:lineRule="exact"/>
        <w:ind w:firstLineChars="150" w:firstLine="360"/>
        <w:jc w:val="left"/>
        <w:rPr>
          <w:rFonts w:ascii="宋体" w:hAnsi="宋体"/>
          <w:sz w:val="24"/>
          <w:szCs w:val="24"/>
        </w:rPr>
      </w:pPr>
      <w:r>
        <w:rPr>
          <w:rFonts w:ascii="宋体" w:hAnsi="宋体" w:hint="eastAsia"/>
          <w:sz w:val="24"/>
          <w:szCs w:val="24"/>
        </w:rPr>
        <w:t>11.我方在实施本工程项目时做到安全第一、质量第一。如涉及到安全或质量问题由我方负责。</w:t>
      </w:r>
      <w:r>
        <w:rPr>
          <w:rFonts w:ascii="宋体" w:hAnsi="宋体" w:hint="eastAsia"/>
          <w:sz w:val="24"/>
          <w:szCs w:val="24"/>
        </w:rPr>
        <w:br/>
      </w:r>
    </w:p>
    <w:p w:rsidR="00397CAE" w:rsidRDefault="00397CAE">
      <w:pPr>
        <w:spacing w:line="420" w:lineRule="exact"/>
        <w:jc w:val="left"/>
        <w:rPr>
          <w:rFonts w:ascii="宋体" w:hAnsi="宋体"/>
          <w:sz w:val="24"/>
          <w:szCs w:val="24"/>
          <w:u w:val="single"/>
        </w:rPr>
      </w:pPr>
      <w:r>
        <w:rPr>
          <w:rFonts w:ascii="宋体" w:hAnsi="宋体" w:hint="eastAsia"/>
          <w:sz w:val="24"/>
          <w:szCs w:val="24"/>
        </w:rPr>
        <w:t>投标人：</w:t>
      </w:r>
      <w:r>
        <w:rPr>
          <w:rFonts w:ascii="宋体" w:hAnsi="宋体" w:hint="eastAsia"/>
          <w:sz w:val="24"/>
          <w:szCs w:val="24"/>
          <w:u w:val="single"/>
        </w:rPr>
        <w:t xml:space="preserve">　　　　  　（盖章）                   </w:t>
      </w:r>
      <w:r>
        <w:rPr>
          <w:rFonts w:ascii="宋体" w:hAnsi="宋体" w:hint="eastAsia"/>
          <w:sz w:val="24"/>
          <w:szCs w:val="24"/>
          <w:u w:val="single"/>
        </w:rPr>
        <w:br/>
      </w:r>
      <w:r>
        <w:rPr>
          <w:rFonts w:ascii="宋体" w:hAnsi="宋体" w:hint="eastAsia"/>
          <w:sz w:val="24"/>
          <w:szCs w:val="24"/>
        </w:rPr>
        <w:t>单位地址：</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br/>
        <w:t>法定代表人：</w:t>
      </w:r>
      <w:r>
        <w:rPr>
          <w:rFonts w:ascii="宋体" w:hAnsi="宋体" w:hint="eastAsia"/>
          <w:sz w:val="24"/>
          <w:szCs w:val="24"/>
          <w:u w:val="single"/>
        </w:rPr>
        <w:t xml:space="preserve">　　      （签字或盖章）            </w:t>
      </w:r>
    </w:p>
    <w:p w:rsidR="00397CAE" w:rsidRDefault="00397CAE">
      <w:pPr>
        <w:spacing w:line="420" w:lineRule="exact"/>
        <w:ind w:left="1440" w:hangingChars="600" w:hanging="1440"/>
        <w:jc w:val="left"/>
        <w:rPr>
          <w:rFonts w:ascii="宋体" w:hAnsi="宋体"/>
          <w:sz w:val="24"/>
          <w:szCs w:val="24"/>
        </w:rPr>
      </w:pPr>
      <w:r>
        <w:rPr>
          <w:rFonts w:ascii="宋体" w:hAnsi="宋体" w:hint="eastAsia"/>
          <w:sz w:val="24"/>
          <w:szCs w:val="24"/>
        </w:rPr>
        <w:t>邮政编码：</w:t>
      </w:r>
      <w:r>
        <w:rPr>
          <w:rFonts w:ascii="宋体" w:hAnsi="宋体" w:hint="eastAsia"/>
          <w:sz w:val="24"/>
          <w:szCs w:val="24"/>
          <w:u w:val="single"/>
        </w:rPr>
        <w:t xml:space="preserve">　　　　　  </w:t>
      </w: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传真：</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br/>
      </w:r>
    </w:p>
    <w:p w:rsidR="00397CAE" w:rsidRDefault="00397CAE">
      <w:pPr>
        <w:spacing w:line="420" w:lineRule="exact"/>
        <w:ind w:leftChars="854" w:left="1793" w:firstLineChars="650" w:firstLine="1560"/>
        <w:jc w:val="left"/>
        <w:rPr>
          <w:rFonts w:ascii="宋体" w:hAnsi="宋体"/>
          <w:sz w:val="24"/>
          <w:szCs w:val="24"/>
        </w:rPr>
      </w:pPr>
      <w:r>
        <w:rPr>
          <w:rFonts w:ascii="宋体" w:hAnsi="宋体" w:hint="eastAsia"/>
          <w:sz w:val="24"/>
          <w:szCs w:val="24"/>
        </w:rPr>
        <w:t>日期：　　 　年　　  月　   日</w:t>
      </w:r>
    </w:p>
    <w:p w:rsidR="00B9303E" w:rsidRDefault="00B9303E" w:rsidP="00B9303E">
      <w:pPr>
        <w:pStyle w:val="a9"/>
        <w:spacing w:line="225" w:lineRule="atLeast"/>
        <w:jc w:val="both"/>
        <w:rPr>
          <w:b/>
          <w:bCs/>
          <w:sz w:val="30"/>
          <w:szCs w:val="30"/>
        </w:rPr>
      </w:pPr>
    </w:p>
    <w:p w:rsidR="00B9303E" w:rsidRDefault="00B9303E" w:rsidP="00B9303E">
      <w:pPr>
        <w:pStyle w:val="a9"/>
        <w:spacing w:line="225" w:lineRule="atLeast"/>
        <w:jc w:val="both"/>
        <w:rPr>
          <w:b/>
          <w:bCs/>
          <w:sz w:val="30"/>
          <w:szCs w:val="30"/>
        </w:rPr>
      </w:pPr>
      <w:r>
        <w:rPr>
          <w:rFonts w:hint="eastAsia"/>
          <w:b/>
          <w:bCs/>
          <w:sz w:val="30"/>
          <w:szCs w:val="30"/>
        </w:rPr>
        <w:t>附件五：</w:t>
      </w:r>
    </w:p>
    <w:p w:rsidR="00B9303E" w:rsidRPr="00FC7656" w:rsidRDefault="00B9303E" w:rsidP="00B9303E">
      <w:pPr>
        <w:spacing w:line="360" w:lineRule="auto"/>
        <w:rPr>
          <w:rFonts w:ascii="宋体" w:hAnsi="宋体"/>
          <w:b/>
          <w:spacing w:val="30"/>
          <w:sz w:val="25"/>
          <w:szCs w:val="25"/>
        </w:rPr>
      </w:pPr>
      <w:r w:rsidRPr="00FC7656">
        <w:rPr>
          <w:rFonts w:ascii="宋体" w:hAnsi="宋体" w:hint="eastAsia"/>
          <w:b/>
          <w:spacing w:val="30"/>
          <w:sz w:val="25"/>
          <w:szCs w:val="25"/>
        </w:rPr>
        <w:t>封面格式</w:t>
      </w:r>
    </w:p>
    <w:p w:rsidR="00B9303E" w:rsidRDefault="00B9303E" w:rsidP="00B9303E">
      <w:pPr>
        <w:spacing w:line="360" w:lineRule="auto"/>
        <w:jc w:val="right"/>
        <w:rPr>
          <w:rFonts w:ascii="宋体" w:hAnsi="宋体"/>
          <w:spacing w:val="30"/>
          <w:sz w:val="25"/>
          <w:szCs w:val="25"/>
        </w:rPr>
      </w:pPr>
    </w:p>
    <w:p w:rsidR="00B9303E" w:rsidRPr="00F332A1" w:rsidRDefault="00B9303E" w:rsidP="00B9303E">
      <w:pPr>
        <w:spacing w:line="360" w:lineRule="auto"/>
        <w:jc w:val="right"/>
        <w:rPr>
          <w:rFonts w:ascii="宋体" w:hAnsi="宋体"/>
          <w:spacing w:val="30"/>
          <w:sz w:val="25"/>
          <w:szCs w:val="25"/>
        </w:rPr>
      </w:pPr>
      <w:r w:rsidRPr="00F332A1">
        <w:rPr>
          <w:rFonts w:ascii="宋体" w:hAnsi="宋体" w:hint="eastAsia"/>
          <w:spacing w:val="30"/>
          <w:sz w:val="25"/>
          <w:szCs w:val="25"/>
        </w:rPr>
        <w:t>正(副)本</w:t>
      </w:r>
    </w:p>
    <w:p w:rsidR="00B9303E" w:rsidRPr="00F332A1" w:rsidRDefault="00B9303E" w:rsidP="00B9303E">
      <w:pPr>
        <w:spacing w:line="360" w:lineRule="auto"/>
        <w:rPr>
          <w:rFonts w:ascii="宋体" w:hAnsi="宋体"/>
          <w:spacing w:val="30"/>
          <w:sz w:val="25"/>
          <w:szCs w:val="25"/>
          <w:u w:val="single"/>
        </w:rPr>
      </w:pPr>
    </w:p>
    <w:p w:rsidR="00B9303E" w:rsidRPr="00F332A1" w:rsidRDefault="00B9303E" w:rsidP="00B9303E">
      <w:pPr>
        <w:spacing w:line="360" w:lineRule="auto"/>
        <w:rPr>
          <w:rFonts w:ascii="宋体" w:hAnsi="宋体"/>
          <w:spacing w:val="30"/>
          <w:sz w:val="25"/>
          <w:szCs w:val="25"/>
          <w:u w:val="single"/>
        </w:rPr>
      </w:pPr>
    </w:p>
    <w:p w:rsidR="00B9303E" w:rsidRPr="00B9303E" w:rsidRDefault="00B9303E" w:rsidP="00B9303E">
      <w:pPr>
        <w:spacing w:line="360" w:lineRule="auto"/>
        <w:jc w:val="center"/>
        <w:rPr>
          <w:rFonts w:ascii="宋体" w:hAnsi="宋体"/>
          <w:spacing w:val="30"/>
          <w:sz w:val="36"/>
          <w:szCs w:val="36"/>
        </w:rPr>
      </w:pPr>
      <w:r w:rsidRPr="00B9303E">
        <w:rPr>
          <w:rFonts w:ascii="宋体" w:hAnsi="宋体" w:cs="宋体" w:hint="eastAsia"/>
          <w:kern w:val="0"/>
          <w:sz w:val="36"/>
          <w:szCs w:val="36"/>
        </w:rPr>
        <w:t>如东东安交通服务中心新建工程——七氟丙烷气体灭火系统施工</w:t>
      </w:r>
    </w:p>
    <w:p w:rsidR="00B9303E" w:rsidRPr="00F332A1" w:rsidRDefault="00B9303E" w:rsidP="00B9303E">
      <w:pPr>
        <w:spacing w:line="360" w:lineRule="auto"/>
        <w:jc w:val="center"/>
        <w:rPr>
          <w:rFonts w:ascii="宋体" w:hAnsi="宋体"/>
          <w:spacing w:val="30"/>
          <w:sz w:val="48"/>
          <w:szCs w:val="48"/>
        </w:rPr>
      </w:pPr>
      <w:r>
        <w:rPr>
          <w:rFonts w:ascii="宋体" w:hAnsi="宋体" w:hint="eastAsia"/>
          <w:spacing w:val="30"/>
          <w:sz w:val="48"/>
          <w:szCs w:val="48"/>
        </w:rPr>
        <w:t>价 格 标</w:t>
      </w:r>
    </w:p>
    <w:p w:rsidR="00B9303E" w:rsidRPr="00F332A1" w:rsidRDefault="00B9303E" w:rsidP="00B9303E">
      <w:pPr>
        <w:spacing w:line="360" w:lineRule="auto"/>
        <w:rPr>
          <w:rFonts w:ascii="宋体" w:hAnsi="宋体"/>
          <w:spacing w:val="30"/>
          <w:sz w:val="25"/>
          <w:szCs w:val="25"/>
        </w:rPr>
      </w:pPr>
    </w:p>
    <w:p w:rsidR="00B9303E" w:rsidRPr="00F332A1" w:rsidRDefault="00B9303E" w:rsidP="00B9303E">
      <w:pPr>
        <w:spacing w:line="360" w:lineRule="auto"/>
        <w:rPr>
          <w:rFonts w:ascii="宋体" w:hAnsi="宋体"/>
          <w:spacing w:val="30"/>
          <w:sz w:val="25"/>
          <w:szCs w:val="25"/>
        </w:rPr>
      </w:pPr>
    </w:p>
    <w:p w:rsidR="00B9303E" w:rsidRPr="00F332A1" w:rsidRDefault="00B9303E" w:rsidP="00B9303E">
      <w:pPr>
        <w:spacing w:line="360" w:lineRule="auto"/>
        <w:rPr>
          <w:rFonts w:ascii="宋体" w:hAnsi="宋体"/>
          <w:spacing w:val="30"/>
          <w:sz w:val="25"/>
          <w:szCs w:val="25"/>
        </w:rPr>
      </w:pPr>
    </w:p>
    <w:p w:rsidR="00B9303E" w:rsidRPr="00F332A1" w:rsidRDefault="00B9303E" w:rsidP="00B9303E">
      <w:pPr>
        <w:spacing w:line="360" w:lineRule="auto"/>
        <w:rPr>
          <w:rFonts w:ascii="宋体" w:hAnsi="宋体"/>
          <w:spacing w:val="30"/>
          <w:sz w:val="25"/>
          <w:szCs w:val="25"/>
        </w:rPr>
      </w:pPr>
    </w:p>
    <w:p w:rsidR="00B9303E" w:rsidRPr="00F332A1" w:rsidRDefault="00B9303E" w:rsidP="00B9303E">
      <w:pPr>
        <w:spacing w:line="360" w:lineRule="auto"/>
        <w:rPr>
          <w:rFonts w:ascii="宋体" w:hAnsi="宋体"/>
          <w:spacing w:val="30"/>
          <w:sz w:val="25"/>
          <w:szCs w:val="25"/>
        </w:rPr>
      </w:pPr>
    </w:p>
    <w:p w:rsidR="00B9303E" w:rsidRPr="00F332A1" w:rsidRDefault="00B9303E" w:rsidP="005677CD">
      <w:pPr>
        <w:spacing w:beforeLines="50" w:line="360" w:lineRule="auto"/>
        <w:ind w:firstLineChars="300" w:firstLine="750"/>
        <w:rPr>
          <w:rFonts w:ascii="宋体" w:hAnsi="宋体"/>
          <w:sz w:val="25"/>
          <w:szCs w:val="25"/>
          <w:u w:val="single"/>
        </w:rPr>
      </w:pPr>
      <w:r>
        <w:rPr>
          <w:rFonts w:ascii="宋体" w:hAnsi="宋体" w:hint="eastAsia"/>
          <w:sz w:val="25"/>
          <w:szCs w:val="25"/>
        </w:rPr>
        <w:t>投标人</w:t>
      </w:r>
      <w:r w:rsidRPr="00F332A1">
        <w:rPr>
          <w:rFonts w:ascii="宋体" w:hAnsi="宋体" w:hint="eastAsia"/>
          <w:sz w:val="25"/>
          <w:szCs w:val="25"/>
        </w:rPr>
        <w:t>（盖章）：</w:t>
      </w:r>
      <w:r w:rsidRPr="00F332A1">
        <w:rPr>
          <w:rFonts w:ascii="宋体" w:hAnsi="宋体" w:hint="eastAsia"/>
          <w:sz w:val="25"/>
          <w:szCs w:val="25"/>
          <w:u w:val="single"/>
        </w:rPr>
        <w:t xml:space="preserve">                       </w:t>
      </w:r>
    </w:p>
    <w:p w:rsidR="00B9303E" w:rsidRPr="00F332A1" w:rsidRDefault="00B9303E" w:rsidP="005677CD">
      <w:pPr>
        <w:spacing w:beforeLines="150" w:line="360" w:lineRule="auto"/>
        <w:ind w:firstLineChars="300" w:firstLine="750"/>
        <w:rPr>
          <w:rFonts w:ascii="宋体" w:hAnsi="宋体"/>
          <w:sz w:val="25"/>
          <w:szCs w:val="25"/>
          <w:u w:val="single"/>
        </w:rPr>
      </w:pPr>
      <w:r w:rsidRPr="00F332A1">
        <w:rPr>
          <w:rFonts w:ascii="宋体" w:hAnsi="宋体" w:hint="eastAsia"/>
          <w:sz w:val="25"/>
          <w:szCs w:val="25"/>
        </w:rPr>
        <w:t>法定代表人（盖章）：</w:t>
      </w:r>
      <w:r w:rsidRPr="00F332A1">
        <w:rPr>
          <w:rFonts w:ascii="宋体" w:hAnsi="宋体" w:hint="eastAsia"/>
          <w:sz w:val="25"/>
          <w:szCs w:val="25"/>
          <w:u w:val="single"/>
        </w:rPr>
        <w:t xml:space="preserve">                     </w:t>
      </w:r>
    </w:p>
    <w:p w:rsidR="00B9303E" w:rsidRPr="00F332A1" w:rsidRDefault="00B9303E" w:rsidP="005677CD">
      <w:pPr>
        <w:spacing w:beforeLines="100" w:line="360" w:lineRule="auto"/>
        <w:ind w:firstLineChars="300" w:firstLine="750"/>
        <w:rPr>
          <w:rFonts w:ascii="宋体" w:hAnsi="宋体"/>
          <w:sz w:val="25"/>
          <w:szCs w:val="25"/>
        </w:rPr>
      </w:pPr>
      <w:r w:rsidRPr="00F332A1">
        <w:rPr>
          <w:rFonts w:ascii="宋体" w:hAnsi="宋体" w:hint="eastAsia"/>
          <w:sz w:val="25"/>
          <w:szCs w:val="25"/>
        </w:rPr>
        <w:t xml:space="preserve">日      期： </w:t>
      </w:r>
      <w:r w:rsidRPr="00F332A1">
        <w:rPr>
          <w:rFonts w:ascii="宋体" w:hAnsi="宋体" w:hint="eastAsia"/>
          <w:sz w:val="25"/>
          <w:szCs w:val="25"/>
          <w:u w:val="single"/>
        </w:rPr>
        <w:t xml:space="preserve">         </w:t>
      </w:r>
      <w:r w:rsidRPr="00F332A1">
        <w:rPr>
          <w:rFonts w:ascii="宋体" w:hAnsi="宋体" w:hint="eastAsia"/>
          <w:sz w:val="25"/>
          <w:szCs w:val="25"/>
        </w:rPr>
        <w:t>年</w:t>
      </w:r>
      <w:r w:rsidRPr="00F332A1">
        <w:rPr>
          <w:rFonts w:ascii="宋体" w:hAnsi="宋体" w:hint="eastAsia"/>
          <w:sz w:val="25"/>
          <w:szCs w:val="25"/>
          <w:u w:val="single"/>
        </w:rPr>
        <w:t xml:space="preserve">      </w:t>
      </w:r>
      <w:r w:rsidRPr="00F332A1">
        <w:rPr>
          <w:rFonts w:ascii="宋体" w:hAnsi="宋体" w:hint="eastAsia"/>
          <w:sz w:val="25"/>
          <w:szCs w:val="25"/>
        </w:rPr>
        <w:t>月</w:t>
      </w:r>
      <w:r w:rsidRPr="00F332A1">
        <w:rPr>
          <w:rFonts w:ascii="宋体" w:hAnsi="宋体" w:hint="eastAsia"/>
          <w:sz w:val="25"/>
          <w:szCs w:val="25"/>
          <w:u w:val="single"/>
        </w:rPr>
        <w:t xml:space="preserve">     </w:t>
      </w:r>
      <w:r w:rsidRPr="00F332A1">
        <w:rPr>
          <w:rFonts w:ascii="宋体" w:hAnsi="宋体" w:hint="eastAsia"/>
          <w:sz w:val="25"/>
          <w:szCs w:val="25"/>
        </w:rPr>
        <w:t>日</w:t>
      </w:r>
    </w:p>
    <w:p w:rsidR="00B9303E" w:rsidRDefault="00B9303E" w:rsidP="00B9303E">
      <w:pPr>
        <w:pStyle w:val="a9"/>
        <w:spacing w:before="0" w:beforeAutospacing="0" w:after="0" w:afterAutospacing="0" w:line="225" w:lineRule="atLeast"/>
        <w:jc w:val="both"/>
        <w:rPr>
          <w:b/>
          <w:bCs/>
          <w:sz w:val="30"/>
          <w:szCs w:val="30"/>
        </w:rPr>
      </w:pPr>
    </w:p>
    <w:p w:rsidR="00B9303E" w:rsidRDefault="00B9303E" w:rsidP="00B9303E">
      <w:pPr>
        <w:pStyle w:val="a9"/>
        <w:spacing w:before="0" w:beforeAutospacing="0" w:after="0" w:afterAutospacing="0" w:line="225" w:lineRule="atLeast"/>
        <w:jc w:val="both"/>
        <w:rPr>
          <w:b/>
          <w:bCs/>
          <w:sz w:val="30"/>
          <w:szCs w:val="30"/>
        </w:rPr>
      </w:pPr>
    </w:p>
    <w:p w:rsidR="00B9303E" w:rsidRDefault="00B9303E" w:rsidP="00B9303E">
      <w:pPr>
        <w:pStyle w:val="a9"/>
        <w:spacing w:before="0" w:beforeAutospacing="0" w:after="0" w:afterAutospacing="0" w:line="225" w:lineRule="atLeast"/>
        <w:jc w:val="both"/>
        <w:rPr>
          <w:b/>
          <w:bCs/>
          <w:sz w:val="30"/>
          <w:szCs w:val="30"/>
        </w:rPr>
      </w:pPr>
    </w:p>
    <w:p w:rsidR="00B9303E" w:rsidRDefault="00B9303E" w:rsidP="00B9303E">
      <w:pPr>
        <w:pStyle w:val="a9"/>
        <w:spacing w:before="0" w:beforeAutospacing="0" w:after="0" w:afterAutospacing="0" w:line="225" w:lineRule="atLeast"/>
        <w:jc w:val="both"/>
        <w:rPr>
          <w:b/>
          <w:bCs/>
          <w:sz w:val="30"/>
          <w:szCs w:val="30"/>
        </w:rPr>
      </w:pPr>
    </w:p>
    <w:p w:rsidR="00B9303E" w:rsidRDefault="00B9303E" w:rsidP="00B9303E">
      <w:pPr>
        <w:pStyle w:val="a9"/>
        <w:spacing w:before="0" w:beforeAutospacing="0" w:after="0" w:afterAutospacing="0" w:line="225" w:lineRule="atLeast"/>
        <w:jc w:val="both"/>
        <w:rPr>
          <w:b/>
          <w:bCs/>
          <w:sz w:val="30"/>
          <w:szCs w:val="30"/>
        </w:rPr>
      </w:pPr>
    </w:p>
    <w:p w:rsidR="00B9303E" w:rsidRDefault="00B9303E" w:rsidP="00B9303E">
      <w:pPr>
        <w:pStyle w:val="a9"/>
        <w:spacing w:before="0" w:beforeAutospacing="0" w:after="0" w:afterAutospacing="0" w:line="225" w:lineRule="atLeast"/>
        <w:jc w:val="both"/>
        <w:rPr>
          <w:b/>
          <w:bCs/>
          <w:sz w:val="30"/>
          <w:szCs w:val="30"/>
        </w:rPr>
      </w:pPr>
    </w:p>
    <w:p w:rsidR="00B9303E" w:rsidRDefault="00B9303E" w:rsidP="00B9303E">
      <w:pPr>
        <w:pStyle w:val="a9"/>
        <w:spacing w:before="0" w:beforeAutospacing="0" w:after="0" w:afterAutospacing="0" w:line="225" w:lineRule="atLeast"/>
        <w:jc w:val="both"/>
        <w:rPr>
          <w:b/>
          <w:bCs/>
          <w:sz w:val="30"/>
          <w:szCs w:val="30"/>
        </w:rPr>
      </w:pPr>
    </w:p>
    <w:p w:rsidR="00B9303E" w:rsidRDefault="00B9303E" w:rsidP="00B9303E">
      <w:pPr>
        <w:pStyle w:val="a9"/>
        <w:spacing w:before="0" w:beforeAutospacing="0" w:after="0" w:afterAutospacing="0" w:line="225" w:lineRule="atLeast"/>
        <w:jc w:val="both"/>
        <w:rPr>
          <w:b/>
          <w:bCs/>
          <w:sz w:val="30"/>
          <w:szCs w:val="30"/>
        </w:rPr>
      </w:pPr>
    </w:p>
    <w:p w:rsidR="00397CAE" w:rsidRDefault="00397CAE">
      <w:pPr>
        <w:pStyle w:val="a9"/>
        <w:spacing w:line="225" w:lineRule="atLeast"/>
        <w:jc w:val="both"/>
        <w:rPr>
          <w:b/>
          <w:bCs/>
          <w:sz w:val="30"/>
          <w:szCs w:val="30"/>
        </w:rPr>
      </w:pPr>
    </w:p>
    <w:p w:rsidR="00397CAE" w:rsidRDefault="00397CAE">
      <w:pPr>
        <w:pStyle w:val="a9"/>
        <w:spacing w:line="225" w:lineRule="atLeast"/>
        <w:jc w:val="both"/>
        <w:rPr>
          <w:b/>
          <w:bCs/>
          <w:sz w:val="30"/>
          <w:szCs w:val="30"/>
        </w:rPr>
      </w:pPr>
      <w:r>
        <w:rPr>
          <w:rFonts w:hint="eastAsia"/>
          <w:b/>
          <w:bCs/>
          <w:sz w:val="30"/>
          <w:szCs w:val="30"/>
        </w:rPr>
        <w:t>附件四：</w:t>
      </w:r>
    </w:p>
    <w:p w:rsidR="00397CAE" w:rsidRDefault="00397CAE">
      <w:pPr>
        <w:jc w:val="center"/>
        <w:rPr>
          <w:rFonts w:ascii="宋体" w:hAnsi="宋体"/>
          <w:b/>
          <w:sz w:val="36"/>
          <w:szCs w:val="36"/>
        </w:rPr>
      </w:pPr>
      <w:r>
        <w:rPr>
          <w:rFonts w:ascii="宋体" w:hAnsi="宋体" w:hint="eastAsia"/>
          <w:b/>
          <w:sz w:val="36"/>
          <w:szCs w:val="36"/>
        </w:rPr>
        <w:t>投</w:t>
      </w:r>
      <w:r>
        <w:rPr>
          <w:rFonts w:ascii="宋体" w:hAnsi="宋体"/>
          <w:b/>
          <w:sz w:val="36"/>
          <w:szCs w:val="36"/>
        </w:rPr>
        <w:t xml:space="preserve"> </w:t>
      </w:r>
      <w:r>
        <w:rPr>
          <w:rFonts w:ascii="宋体" w:hAnsi="宋体" w:hint="eastAsia"/>
          <w:b/>
          <w:sz w:val="36"/>
          <w:szCs w:val="36"/>
        </w:rPr>
        <w:t>标</w:t>
      </w:r>
      <w:r>
        <w:rPr>
          <w:rFonts w:ascii="宋体" w:hAnsi="宋体"/>
          <w:b/>
          <w:sz w:val="36"/>
          <w:szCs w:val="36"/>
        </w:rPr>
        <w:t xml:space="preserve"> </w:t>
      </w:r>
      <w:r>
        <w:rPr>
          <w:rFonts w:ascii="宋体" w:hAnsi="宋体" w:hint="eastAsia"/>
          <w:b/>
          <w:sz w:val="36"/>
          <w:szCs w:val="36"/>
        </w:rPr>
        <w:t>报</w:t>
      </w:r>
      <w:r>
        <w:rPr>
          <w:rFonts w:ascii="宋体" w:hAnsi="宋体"/>
          <w:b/>
          <w:sz w:val="36"/>
          <w:szCs w:val="36"/>
        </w:rPr>
        <w:t xml:space="preserve"> </w:t>
      </w:r>
      <w:r>
        <w:rPr>
          <w:rFonts w:ascii="宋体" w:hAnsi="宋体" w:hint="eastAsia"/>
          <w:b/>
          <w:sz w:val="36"/>
          <w:szCs w:val="36"/>
        </w:rPr>
        <w:t>价</w:t>
      </w:r>
      <w:r>
        <w:rPr>
          <w:rFonts w:ascii="宋体" w:hAnsi="宋体"/>
          <w:b/>
          <w:sz w:val="36"/>
          <w:szCs w:val="36"/>
        </w:rPr>
        <w:t xml:space="preserve"> </w:t>
      </w:r>
      <w:r>
        <w:rPr>
          <w:rFonts w:ascii="宋体" w:hAnsi="宋体" w:hint="eastAsia"/>
          <w:b/>
          <w:sz w:val="36"/>
          <w:szCs w:val="36"/>
        </w:rPr>
        <w:t>单</w:t>
      </w:r>
    </w:p>
    <w:p w:rsidR="00397CAE" w:rsidRDefault="00397CAE">
      <w:pPr>
        <w:rPr>
          <w:rFonts w:ascii="宋体" w:hAnsi="宋体"/>
          <w:sz w:val="30"/>
          <w:szCs w:val="30"/>
        </w:rPr>
      </w:pPr>
    </w:p>
    <w:p w:rsidR="00397CAE" w:rsidRDefault="00397CAE">
      <w:pPr>
        <w:spacing w:line="420" w:lineRule="exact"/>
        <w:rPr>
          <w:rFonts w:ascii="宋体" w:hAnsi="宋体"/>
          <w:sz w:val="24"/>
          <w:szCs w:val="24"/>
          <w:u w:val="single"/>
        </w:rPr>
      </w:pPr>
      <w:r>
        <w:rPr>
          <w:rFonts w:ascii="宋体" w:hAnsi="宋体" w:hint="eastAsia"/>
          <w:sz w:val="24"/>
          <w:szCs w:val="24"/>
          <w:u w:val="single"/>
        </w:rPr>
        <w:t xml:space="preserve"> </w:t>
      </w:r>
      <w:r w:rsidR="0062150E">
        <w:rPr>
          <w:rFonts w:ascii="宋体" w:hAnsi="宋体" w:hint="eastAsia"/>
          <w:sz w:val="24"/>
          <w:szCs w:val="24"/>
          <w:u w:val="single"/>
        </w:rPr>
        <w:t>如东东安交通服务有限公司</w:t>
      </w:r>
      <w:r>
        <w:rPr>
          <w:rFonts w:ascii="宋体" w:hAnsi="宋体" w:hint="eastAsia"/>
          <w:sz w:val="24"/>
          <w:szCs w:val="24"/>
          <w:u w:val="single"/>
        </w:rPr>
        <w:t>：</w:t>
      </w:r>
    </w:p>
    <w:p w:rsidR="00397CAE" w:rsidRDefault="00397CAE">
      <w:pPr>
        <w:spacing w:line="420" w:lineRule="exact"/>
        <w:rPr>
          <w:rFonts w:ascii="宋体" w:hAnsi="宋体"/>
          <w:b/>
          <w:bCs/>
          <w:sz w:val="24"/>
          <w:szCs w:val="24"/>
          <w:u w:val="single"/>
        </w:rPr>
      </w:pPr>
      <w:r>
        <w:rPr>
          <w:rFonts w:ascii="宋体" w:hAnsi="宋体" w:hint="eastAsia"/>
          <w:sz w:val="24"/>
          <w:szCs w:val="24"/>
        </w:rPr>
        <w:t>一、</w:t>
      </w:r>
      <w:r w:rsidR="00680B10">
        <w:rPr>
          <w:rFonts w:ascii="宋体" w:hAnsi="宋体" w:hint="eastAsia"/>
          <w:sz w:val="24"/>
          <w:szCs w:val="24"/>
        </w:rPr>
        <w:t>招标项目名称</w:t>
      </w:r>
      <w:r>
        <w:rPr>
          <w:rFonts w:ascii="宋体" w:hAnsi="宋体" w:hint="eastAsia"/>
          <w:sz w:val="24"/>
          <w:szCs w:val="24"/>
        </w:rPr>
        <w:t>：</w:t>
      </w:r>
      <w:r>
        <w:rPr>
          <w:rFonts w:ascii="宋体" w:hAnsi="宋体" w:hint="eastAsia"/>
          <w:sz w:val="24"/>
          <w:szCs w:val="24"/>
          <w:u w:val="single"/>
        </w:rPr>
        <w:t xml:space="preserve">                                    </w:t>
      </w:r>
    </w:p>
    <w:p w:rsidR="00397CAE" w:rsidRPr="005107D1" w:rsidRDefault="00397CAE">
      <w:pPr>
        <w:pStyle w:val="a6"/>
        <w:spacing w:line="420" w:lineRule="exact"/>
        <w:ind w:firstLine="0"/>
        <w:rPr>
          <w:rFonts w:ascii="宋体" w:hAnsi="宋体"/>
          <w:b/>
        </w:rPr>
      </w:pPr>
      <w:r>
        <w:rPr>
          <w:rFonts w:ascii="宋体" w:hAnsi="宋体" w:hint="eastAsia"/>
        </w:rPr>
        <w:t>二、我单位将遵照《中华人民共和国招标投标法》等有关规定，并根据该项目</w:t>
      </w:r>
      <w:r w:rsidR="00DA3CF1">
        <w:rPr>
          <w:rFonts w:ascii="宋体" w:hAnsi="宋体" w:hint="eastAsia"/>
        </w:rPr>
        <w:t>招标文件</w:t>
      </w:r>
      <w:r>
        <w:rPr>
          <w:rFonts w:ascii="宋体" w:hAnsi="宋体" w:hint="eastAsia"/>
        </w:rPr>
        <w:t>的规定，经考察现场和研究</w:t>
      </w:r>
      <w:r w:rsidR="00DA3CF1">
        <w:rPr>
          <w:rFonts w:ascii="宋体" w:hAnsi="宋体" w:hint="eastAsia"/>
        </w:rPr>
        <w:t>招标文件</w:t>
      </w:r>
      <w:r>
        <w:rPr>
          <w:rFonts w:ascii="宋体" w:hAnsi="宋体" w:hint="eastAsia"/>
        </w:rPr>
        <w:t>后，</w:t>
      </w:r>
      <w:r>
        <w:rPr>
          <w:rFonts w:ascii="宋体" w:hAnsi="宋体" w:hint="eastAsia"/>
          <w:b/>
        </w:rPr>
        <w:t>愿以人民币</w:t>
      </w:r>
      <w:r>
        <w:rPr>
          <w:rFonts w:ascii="宋体" w:hAnsi="宋体"/>
          <w:b/>
        </w:rPr>
        <w:t>(</w:t>
      </w:r>
      <w:r>
        <w:rPr>
          <w:rFonts w:ascii="宋体" w:hAnsi="宋体" w:hint="eastAsia"/>
          <w:b/>
        </w:rPr>
        <w:t>大写</w:t>
      </w:r>
      <w:r>
        <w:rPr>
          <w:rFonts w:ascii="宋体" w:hAnsi="宋体"/>
          <w:b/>
        </w:rPr>
        <w:t>)</w:t>
      </w:r>
      <w:r>
        <w:rPr>
          <w:rFonts w:ascii="宋体" w:hAnsi="宋体" w:hint="eastAsia"/>
          <w:b/>
          <w:u w:val="single"/>
        </w:rPr>
        <w:t xml:space="preserve">      </w:t>
      </w:r>
      <w:r>
        <w:rPr>
          <w:rFonts w:ascii="宋体" w:hAnsi="宋体"/>
          <w:b/>
          <w:u w:val="single"/>
        </w:rPr>
        <w:t xml:space="preserve">  </w:t>
      </w:r>
      <w:r>
        <w:rPr>
          <w:rFonts w:ascii="宋体" w:hAnsi="宋体" w:hint="eastAsia"/>
          <w:b/>
          <w:u w:val="single"/>
        </w:rPr>
        <w:t xml:space="preserve">         </w:t>
      </w:r>
      <w:r w:rsidR="005107D1">
        <w:rPr>
          <w:rFonts w:ascii="宋体" w:hAnsi="宋体" w:hint="eastAsia"/>
          <w:b/>
          <w:u w:val="single"/>
        </w:rPr>
        <w:t xml:space="preserve">    </w:t>
      </w:r>
      <w:r>
        <w:rPr>
          <w:rFonts w:ascii="宋体" w:hAnsi="宋体"/>
          <w:b/>
          <w:u w:val="single"/>
        </w:rPr>
        <w:t xml:space="preserve">      </w:t>
      </w:r>
      <w:r>
        <w:rPr>
          <w:rFonts w:ascii="宋体" w:hAnsi="宋体" w:hint="eastAsia"/>
          <w:b/>
        </w:rPr>
        <w:t>的投标总价，</w:t>
      </w:r>
      <w:r>
        <w:rPr>
          <w:rFonts w:ascii="宋体" w:hAnsi="宋体" w:hint="eastAsia"/>
        </w:rPr>
        <w:t>按</w:t>
      </w:r>
      <w:r w:rsidR="00DA3CF1">
        <w:rPr>
          <w:rFonts w:ascii="宋体" w:hAnsi="宋体" w:hint="eastAsia"/>
        </w:rPr>
        <w:t>招标文件</w:t>
      </w:r>
      <w:r>
        <w:rPr>
          <w:rFonts w:ascii="宋体" w:hAnsi="宋体" w:hint="eastAsia"/>
        </w:rPr>
        <w:t>的要求承包本次招标范围内的全部工程。</w:t>
      </w:r>
    </w:p>
    <w:p w:rsidR="00397CAE" w:rsidRDefault="00397CAE">
      <w:pPr>
        <w:pStyle w:val="a6"/>
        <w:spacing w:line="420" w:lineRule="exact"/>
        <w:ind w:firstLine="0"/>
        <w:rPr>
          <w:rFonts w:ascii="宋体" w:hAnsi="宋体"/>
        </w:rPr>
      </w:pPr>
    </w:p>
    <w:p w:rsidR="00397CAE" w:rsidRDefault="00397CAE">
      <w:pPr>
        <w:spacing w:line="420" w:lineRule="exact"/>
        <w:ind w:firstLineChars="250" w:firstLine="602"/>
        <w:rPr>
          <w:rFonts w:ascii="宋体" w:hAnsi="宋体"/>
          <w:b/>
          <w:sz w:val="24"/>
          <w:szCs w:val="24"/>
          <w:u w:val="single"/>
        </w:rPr>
      </w:pPr>
    </w:p>
    <w:p w:rsidR="00397CAE" w:rsidRDefault="00397CAE">
      <w:pPr>
        <w:spacing w:line="420" w:lineRule="exact"/>
        <w:ind w:firstLineChars="250" w:firstLine="600"/>
        <w:rPr>
          <w:rFonts w:ascii="宋体" w:hAnsi="宋体"/>
          <w:sz w:val="24"/>
          <w:szCs w:val="24"/>
        </w:rPr>
      </w:pPr>
    </w:p>
    <w:p w:rsidR="00397CAE" w:rsidRDefault="00397CAE">
      <w:pPr>
        <w:spacing w:line="420" w:lineRule="exact"/>
        <w:ind w:firstLineChars="250" w:firstLine="600"/>
        <w:rPr>
          <w:rFonts w:ascii="宋体" w:hAnsi="宋体"/>
          <w:sz w:val="24"/>
          <w:szCs w:val="24"/>
        </w:rPr>
      </w:pPr>
    </w:p>
    <w:p w:rsidR="00397CAE" w:rsidRDefault="00397CAE">
      <w:pPr>
        <w:pStyle w:val="a6"/>
        <w:spacing w:line="420" w:lineRule="exact"/>
        <w:ind w:firstLine="0"/>
        <w:rPr>
          <w:rFonts w:ascii="宋体" w:hAnsi="宋体"/>
          <w:u w:val="single"/>
        </w:rPr>
      </w:pPr>
      <w:r>
        <w:rPr>
          <w:rFonts w:ascii="宋体" w:hAnsi="宋体" w:hint="eastAsia"/>
        </w:rPr>
        <w:t>投   标   人(加盖公章)：</w:t>
      </w:r>
      <w:r>
        <w:rPr>
          <w:rFonts w:ascii="宋体" w:hAnsi="宋体" w:hint="eastAsia"/>
          <w:u w:val="single"/>
        </w:rPr>
        <w:t xml:space="preserve">                                   </w:t>
      </w:r>
    </w:p>
    <w:p w:rsidR="00397CAE" w:rsidRDefault="00397CAE">
      <w:pPr>
        <w:pStyle w:val="a6"/>
        <w:spacing w:line="420" w:lineRule="exact"/>
        <w:ind w:firstLine="0"/>
        <w:rPr>
          <w:rFonts w:ascii="宋体" w:hAnsi="宋体"/>
        </w:rPr>
      </w:pPr>
    </w:p>
    <w:p w:rsidR="00397CAE" w:rsidRDefault="00397CAE">
      <w:pPr>
        <w:pStyle w:val="a6"/>
        <w:spacing w:line="420" w:lineRule="exact"/>
        <w:ind w:firstLine="0"/>
        <w:rPr>
          <w:rFonts w:ascii="宋体" w:hAnsi="宋体"/>
        </w:rPr>
      </w:pPr>
      <w:r>
        <w:rPr>
          <w:rFonts w:ascii="宋体" w:hAnsi="宋体" w:hint="eastAsia"/>
        </w:rPr>
        <w:t>法定代表人(签字或盖章)：</w:t>
      </w:r>
      <w:r>
        <w:rPr>
          <w:rFonts w:ascii="宋体" w:hAnsi="宋体" w:hint="eastAsia"/>
          <w:u w:val="single"/>
        </w:rPr>
        <w:t xml:space="preserve">                                   </w:t>
      </w:r>
      <w:r>
        <w:rPr>
          <w:rFonts w:ascii="宋体" w:hAnsi="宋体" w:hint="eastAsia"/>
        </w:rPr>
        <w:t xml:space="preserve">      </w:t>
      </w:r>
    </w:p>
    <w:p w:rsidR="00397CAE" w:rsidRDefault="00397CAE">
      <w:pPr>
        <w:pStyle w:val="a6"/>
        <w:spacing w:line="420" w:lineRule="exact"/>
        <w:ind w:firstLine="0"/>
        <w:rPr>
          <w:rFonts w:ascii="宋体" w:hAnsi="宋体"/>
        </w:rPr>
      </w:pPr>
    </w:p>
    <w:p w:rsidR="00397CAE" w:rsidRDefault="00397CAE">
      <w:pPr>
        <w:pStyle w:val="a6"/>
        <w:spacing w:line="420" w:lineRule="exact"/>
        <w:ind w:firstLine="0"/>
        <w:jc w:val="right"/>
        <w:rPr>
          <w:rFonts w:ascii="宋体" w:hAnsi="宋体"/>
        </w:rPr>
      </w:pPr>
    </w:p>
    <w:p w:rsidR="00397CAE" w:rsidRDefault="00397CAE">
      <w:pPr>
        <w:pStyle w:val="a6"/>
        <w:spacing w:line="420" w:lineRule="exact"/>
        <w:ind w:firstLine="0"/>
        <w:jc w:val="right"/>
        <w:rPr>
          <w:rFonts w:ascii="宋体" w:hAnsi="宋体"/>
        </w:rPr>
      </w:pPr>
    </w:p>
    <w:p w:rsidR="00397CAE" w:rsidRDefault="00397CAE">
      <w:pPr>
        <w:spacing w:line="420" w:lineRule="exact"/>
        <w:ind w:firstLineChars="1300" w:firstLine="3120"/>
        <w:rPr>
          <w:rFonts w:ascii="宋体" w:hAnsi="宋体"/>
          <w:sz w:val="24"/>
          <w:szCs w:val="24"/>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line="225" w:lineRule="atLeast"/>
        <w:jc w:val="both"/>
        <w:rPr>
          <w:b/>
        </w:rPr>
      </w:pPr>
    </w:p>
    <w:p w:rsidR="00397CAE" w:rsidRDefault="00397CAE">
      <w:pPr>
        <w:pStyle w:val="a9"/>
        <w:spacing w:before="0" w:beforeAutospacing="0" w:after="0" w:afterAutospacing="0" w:line="225" w:lineRule="atLeast"/>
        <w:jc w:val="both"/>
        <w:rPr>
          <w:b/>
          <w:bCs/>
          <w:sz w:val="30"/>
          <w:szCs w:val="30"/>
        </w:rPr>
      </w:pPr>
    </w:p>
    <w:p w:rsidR="00397CAE" w:rsidRDefault="00397CAE">
      <w:pPr>
        <w:pStyle w:val="a9"/>
        <w:spacing w:before="0" w:beforeAutospacing="0" w:after="0" w:afterAutospacing="0" w:line="225" w:lineRule="atLeast"/>
        <w:jc w:val="both"/>
        <w:rPr>
          <w:b/>
          <w:bCs/>
          <w:sz w:val="30"/>
          <w:szCs w:val="30"/>
        </w:rPr>
      </w:pPr>
    </w:p>
    <w:p w:rsidR="00397CAE" w:rsidRDefault="00397CAE">
      <w:pPr>
        <w:pStyle w:val="a9"/>
        <w:spacing w:before="0" w:beforeAutospacing="0" w:after="0" w:afterAutospacing="0" w:line="225" w:lineRule="atLeast"/>
        <w:jc w:val="both"/>
        <w:rPr>
          <w:b/>
          <w:bCs/>
          <w:sz w:val="32"/>
          <w:szCs w:val="32"/>
        </w:rPr>
      </w:pPr>
      <w:r>
        <w:rPr>
          <w:b/>
          <w:bCs/>
          <w:sz w:val="30"/>
          <w:szCs w:val="30"/>
        </w:rPr>
        <w:br w:type="page"/>
      </w:r>
      <w:r>
        <w:rPr>
          <w:rFonts w:hint="eastAsia"/>
          <w:b/>
          <w:bCs/>
          <w:sz w:val="30"/>
          <w:szCs w:val="30"/>
        </w:rPr>
        <w:lastRenderedPageBreak/>
        <w:t xml:space="preserve">附件五：             </w:t>
      </w:r>
      <w:r>
        <w:rPr>
          <w:rFonts w:hint="eastAsia"/>
          <w:b/>
          <w:bCs/>
          <w:sz w:val="32"/>
          <w:szCs w:val="32"/>
        </w:rPr>
        <w:t>工程量清单报价表</w:t>
      </w:r>
    </w:p>
    <w:p w:rsidR="00397CAE" w:rsidRDefault="00397CAE">
      <w:pPr>
        <w:widowControl/>
        <w:jc w:val="left"/>
        <w:rPr>
          <w:rFonts w:ascii="宋体" w:hAnsi="宋体" w:cs="宋体"/>
          <w:kern w:val="0"/>
          <w:sz w:val="24"/>
          <w:szCs w:val="24"/>
        </w:rPr>
      </w:pPr>
    </w:p>
    <w:p w:rsidR="00397CAE" w:rsidRDefault="00397CAE">
      <w:pPr>
        <w:widowControl/>
        <w:jc w:val="left"/>
        <w:rPr>
          <w:rFonts w:ascii="宋体" w:hAnsi="宋体" w:cs="宋体"/>
          <w:kern w:val="0"/>
          <w:sz w:val="24"/>
          <w:szCs w:val="24"/>
        </w:rPr>
      </w:pPr>
      <w:r>
        <w:rPr>
          <w:rFonts w:ascii="宋体" w:hAnsi="宋体" w:cs="宋体" w:hint="eastAsia"/>
          <w:kern w:val="0"/>
          <w:sz w:val="24"/>
          <w:szCs w:val="24"/>
        </w:rPr>
        <w:t>工程名称:</w:t>
      </w:r>
      <w:r>
        <w:rPr>
          <w:rFonts w:hint="eastAsia"/>
        </w:rPr>
        <w:t xml:space="preserve"> </w:t>
      </w:r>
      <w:r>
        <w:rPr>
          <w:rFonts w:ascii="宋体" w:hAnsi="宋体" w:cs="宋体" w:hint="eastAsia"/>
          <w:kern w:val="0"/>
          <w:sz w:val="24"/>
          <w:szCs w:val="24"/>
        </w:rPr>
        <w:t xml:space="preserve"> </w:t>
      </w:r>
      <w:r w:rsidR="00E84E44">
        <w:rPr>
          <w:rFonts w:ascii="宋体" w:hAnsi="宋体" w:cs="宋体" w:hint="eastAsia"/>
          <w:kern w:val="0"/>
          <w:sz w:val="24"/>
          <w:szCs w:val="24"/>
        </w:rPr>
        <w:t>如东东安交通服务中心新建工程——七氟丙烷气体灭火系统施工</w:t>
      </w:r>
      <w:r>
        <w:rPr>
          <w:rFonts w:hint="eastAsia"/>
        </w:rPr>
        <w:t xml:space="preserve">        </w:t>
      </w:r>
      <w:r>
        <w:rPr>
          <w:rFonts w:ascii="宋体" w:hAnsi="宋体" w:cs="宋体" w:hint="eastAsia"/>
          <w:kern w:val="0"/>
          <w:sz w:val="24"/>
          <w:szCs w:val="24"/>
        </w:rPr>
        <w:t xml:space="preserve">  </w:t>
      </w:r>
    </w:p>
    <w:tbl>
      <w:tblPr>
        <w:tblW w:w="10100" w:type="dxa"/>
        <w:jc w:val="center"/>
        <w:tblInd w:w="98" w:type="dxa"/>
        <w:tblLook w:val="04A0"/>
      </w:tblPr>
      <w:tblGrid>
        <w:gridCol w:w="501"/>
        <w:gridCol w:w="1450"/>
        <w:gridCol w:w="1424"/>
        <w:gridCol w:w="2116"/>
        <w:gridCol w:w="589"/>
        <w:gridCol w:w="880"/>
        <w:gridCol w:w="940"/>
        <w:gridCol w:w="1160"/>
        <w:gridCol w:w="1040"/>
      </w:tblGrid>
      <w:tr w:rsidR="00EC2B60" w:rsidRPr="00EC2B60" w:rsidTr="00EC2B60">
        <w:trPr>
          <w:trHeight w:val="339"/>
          <w:jc w:val="center"/>
        </w:trPr>
        <w:tc>
          <w:tcPr>
            <w:tcW w:w="50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序号</w:t>
            </w:r>
          </w:p>
        </w:tc>
        <w:tc>
          <w:tcPr>
            <w:tcW w:w="145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项目编码</w:t>
            </w:r>
          </w:p>
        </w:tc>
        <w:tc>
          <w:tcPr>
            <w:tcW w:w="142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项目名称</w:t>
            </w:r>
          </w:p>
        </w:tc>
        <w:tc>
          <w:tcPr>
            <w:tcW w:w="2116"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项目特征描述</w:t>
            </w:r>
          </w:p>
        </w:tc>
        <w:tc>
          <w:tcPr>
            <w:tcW w:w="58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计量</w:t>
            </w:r>
            <w:r w:rsidRPr="00EC2B60">
              <w:rPr>
                <w:rFonts w:ascii="黑体" w:eastAsia="黑体" w:hAnsi="黑体" w:cs="Arial" w:hint="eastAsia"/>
                <w:b/>
                <w:bCs/>
                <w:color w:val="000000"/>
                <w:kern w:val="0"/>
                <w:sz w:val="20"/>
              </w:rPr>
              <w:br/>
              <w:t>单位</w:t>
            </w:r>
          </w:p>
        </w:tc>
        <w:tc>
          <w:tcPr>
            <w:tcW w:w="88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工程量</w:t>
            </w:r>
          </w:p>
        </w:tc>
        <w:tc>
          <w:tcPr>
            <w:tcW w:w="3140" w:type="dxa"/>
            <w:gridSpan w:val="3"/>
            <w:tcBorders>
              <w:top w:val="single" w:sz="8" w:space="0" w:color="000000"/>
              <w:left w:val="nil"/>
              <w:bottom w:val="single" w:sz="4" w:space="0" w:color="000000"/>
              <w:right w:val="single" w:sz="8" w:space="0" w:color="000000"/>
            </w:tcBorders>
            <w:shd w:val="clear" w:color="000000" w:fill="FFFFFF"/>
            <w:noWrap/>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金额（元）</w:t>
            </w:r>
          </w:p>
        </w:tc>
      </w:tr>
      <w:tr w:rsidR="00EC2B60" w:rsidRPr="00EC2B60" w:rsidTr="00EC2B60">
        <w:trPr>
          <w:trHeight w:val="354"/>
          <w:jc w:val="center"/>
        </w:trPr>
        <w:tc>
          <w:tcPr>
            <w:tcW w:w="501" w:type="dxa"/>
            <w:vMerge/>
            <w:tcBorders>
              <w:top w:val="single" w:sz="8" w:space="0" w:color="000000"/>
              <w:left w:val="single" w:sz="8"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1450"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1424"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2116"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589"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880"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9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2B60" w:rsidRPr="00EC2B60" w:rsidRDefault="00EC2B60" w:rsidP="00EC2B60">
            <w:pPr>
              <w:widowControl/>
              <w:jc w:val="center"/>
              <w:rPr>
                <w:rFonts w:ascii="黑体" w:eastAsia="黑体" w:hAnsi="黑体" w:cs="Arial"/>
                <w:b/>
                <w:bCs/>
                <w:color w:val="000000"/>
                <w:kern w:val="0"/>
                <w:sz w:val="20"/>
              </w:rPr>
            </w:pPr>
            <w:r>
              <w:rPr>
                <w:rFonts w:ascii="黑体" w:eastAsia="黑体" w:hAnsi="黑体" w:cs="Arial" w:hint="eastAsia"/>
                <w:b/>
                <w:bCs/>
                <w:color w:val="000000"/>
                <w:kern w:val="0"/>
                <w:sz w:val="20"/>
              </w:rPr>
              <w:t>全费用</w:t>
            </w:r>
            <w:r w:rsidRPr="00EC2B60">
              <w:rPr>
                <w:rFonts w:ascii="黑体" w:eastAsia="黑体" w:hAnsi="黑体" w:cs="Arial" w:hint="eastAsia"/>
                <w:b/>
                <w:bCs/>
                <w:color w:val="000000"/>
                <w:kern w:val="0"/>
                <w:sz w:val="20"/>
              </w:rPr>
              <w:t>综合单价</w:t>
            </w:r>
          </w:p>
        </w:tc>
        <w:tc>
          <w:tcPr>
            <w:tcW w:w="11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合价</w:t>
            </w:r>
          </w:p>
        </w:tc>
        <w:tc>
          <w:tcPr>
            <w:tcW w:w="1040" w:type="dxa"/>
            <w:tcBorders>
              <w:top w:val="nil"/>
              <w:left w:val="nil"/>
              <w:bottom w:val="single" w:sz="4" w:space="0" w:color="000000"/>
              <w:right w:val="single" w:sz="8" w:space="0" w:color="000000"/>
            </w:tcBorders>
            <w:shd w:val="clear" w:color="000000" w:fill="FFFFFF"/>
            <w:noWrap/>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其中</w:t>
            </w:r>
          </w:p>
        </w:tc>
      </w:tr>
      <w:tr w:rsidR="00EC2B60" w:rsidRPr="00EC2B60" w:rsidTr="00EC2B60">
        <w:trPr>
          <w:trHeight w:val="354"/>
          <w:jc w:val="center"/>
        </w:trPr>
        <w:tc>
          <w:tcPr>
            <w:tcW w:w="501" w:type="dxa"/>
            <w:vMerge/>
            <w:tcBorders>
              <w:top w:val="single" w:sz="8" w:space="0" w:color="000000"/>
              <w:left w:val="single" w:sz="8"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1450"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1424"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2116"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589"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880" w:type="dxa"/>
            <w:vMerge/>
            <w:tcBorders>
              <w:top w:val="single" w:sz="8" w:space="0" w:color="000000"/>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940" w:type="dxa"/>
            <w:vMerge/>
            <w:tcBorders>
              <w:top w:val="nil"/>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1160" w:type="dxa"/>
            <w:vMerge/>
            <w:tcBorders>
              <w:top w:val="nil"/>
              <w:left w:val="single" w:sz="4" w:space="0" w:color="000000"/>
              <w:bottom w:val="single" w:sz="4" w:space="0" w:color="000000"/>
              <w:right w:val="single" w:sz="4" w:space="0" w:color="000000"/>
            </w:tcBorders>
            <w:vAlign w:val="center"/>
            <w:hideMark/>
          </w:tcPr>
          <w:p w:rsidR="00EC2B60" w:rsidRPr="00EC2B60" w:rsidRDefault="00EC2B60" w:rsidP="00EC2B60">
            <w:pPr>
              <w:widowControl/>
              <w:jc w:val="left"/>
              <w:rPr>
                <w:rFonts w:ascii="黑体" w:eastAsia="黑体" w:hAnsi="黑体" w:cs="Arial"/>
                <w:b/>
                <w:bCs/>
                <w:color w:val="000000"/>
                <w:kern w:val="0"/>
                <w:sz w:val="20"/>
              </w:rPr>
            </w:pPr>
          </w:p>
        </w:tc>
        <w:tc>
          <w:tcPr>
            <w:tcW w:w="1040" w:type="dxa"/>
            <w:tcBorders>
              <w:top w:val="nil"/>
              <w:left w:val="nil"/>
              <w:bottom w:val="single" w:sz="4" w:space="0" w:color="000000"/>
              <w:right w:val="single" w:sz="8" w:space="0" w:color="000000"/>
            </w:tcBorders>
            <w:shd w:val="clear" w:color="000000" w:fill="FFFFFF"/>
            <w:noWrap/>
            <w:vAlign w:val="center"/>
            <w:hideMark/>
          </w:tcPr>
          <w:p w:rsidR="00EC2B60" w:rsidRPr="00EC2B60" w:rsidRDefault="00EC2B60" w:rsidP="00EC2B60">
            <w:pPr>
              <w:widowControl/>
              <w:jc w:val="center"/>
              <w:rPr>
                <w:rFonts w:ascii="黑体" w:eastAsia="黑体" w:hAnsi="黑体" w:cs="Arial"/>
                <w:b/>
                <w:bCs/>
                <w:color w:val="000000"/>
                <w:kern w:val="0"/>
                <w:sz w:val="20"/>
              </w:rPr>
            </w:pPr>
            <w:r w:rsidRPr="00EC2B60">
              <w:rPr>
                <w:rFonts w:ascii="黑体" w:eastAsia="黑体" w:hAnsi="黑体" w:cs="Arial" w:hint="eastAsia"/>
                <w:b/>
                <w:bCs/>
                <w:color w:val="000000"/>
                <w:kern w:val="0"/>
                <w:sz w:val="20"/>
              </w:rPr>
              <w:t>暂估价</w:t>
            </w:r>
          </w:p>
        </w:tc>
      </w:tr>
      <w:tr w:rsidR="00EC2B60" w:rsidRPr="00EC2B60" w:rsidTr="00EC2B60">
        <w:trPr>
          <w:trHeight w:val="1266"/>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030904012001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气体灭火控制器</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1、气体灭火控制器</w:t>
            </w:r>
            <w:r w:rsidRPr="00EC2B60">
              <w:rPr>
                <w:rFonts w:ascii="宋体" w:hAnsi="宋体" w:cs="Arial" w:hint="eastAsia"/>
                <w:color w:val="000000"/>
                <w:kern w:val="0"/>
                <w:sz w:val="20"/>
              </w:rPr>
              <w:br/>
              <w:t>2、型号:JB-QBL-QM300/4/2</w:t>
            </w:r>
            <w:r w:rsidRPr="00EC2B60">
              <w:rPr>
                <w:rFonts w:ascii="宋体" w:hAnsi="宋体" w:cs="Arial" w:hint="eastAsia"/>
                <w:color w:val="000000"/>
                <w:kern w:val="0"/>
                <w:sz w:val="20"/>
              </w:rPr>
              <w:br/>
              <w:t>3、壁挂安装，底边距地1400mm</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台</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281"/>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2</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030404031001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按钮</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1、紧急启停按钮</w:t>
            </w:r>
            <w:r w:rsidRPr="00EC2B60">
              <w:rPr>
                <w:rFonts w:ascii="宋体" w:hAnsi="宋体" w:cs="Arial" w:hint="eastAsia"/>
                <w:color w:val="000000"/>
                <w:kern w:val="0"/>
                <w:sz w:val="20"/>
              </w:rPr>
              <w:br/>
              <w:t>2、型号:QM-AN-965K</w:t>
            </w:r>
            <w:r w:rsidRPr="00EC2B60">
              <w:rPr>
                <w:rFonts w:ascii="宋体" w:hAnsi="宋体" w:cs="Arial" w:hint="eastAsia"/>
                <w:color w:val="000000"/>
                <w:kern w:val="0"/>
                <w:sz w:val="20"/>
              </w:rPr>
              <w:br/>
              <w:t>3、壁装，距地1400mm</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个</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281"/>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3</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030904005001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放气显示灯</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1、名称:放气显示灯</w:t>
            </w:r>
            <w:r w:rsidRPr="00EC2B60">
              <w:rPr>
                <w:rFonts w:ascii="宋体" w:hAnsi="宋体" w:cs="Arial" w:hint="eastAsia"/>
                <w:color w:val="000000"/>
                <w:kern w:val="0"/>
                <w:sz w:val="20"/>
              </w:rPr>
              <w:br/>
              <w:t>2、规格:QM-ZSD-02</w:t>
            </w:r>
            <w:r w:rsidRPr="00EC2B60">
              <w:rPr>
                <w:rFonts w:ascii="宋体" w:hAnsi="宋体" w:cs="Arial" w:hint="eastAsia"/>
                <w:color w:val="000000"/>
                <w:kern w:val="0"/>
                <w:sz w:val="20"/>
              </w:rPr>
              <w:br/>
              <w:t>3、出口外侧正中上方安装</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个</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2</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266"/>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4</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030904005002</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声光报警</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1、名称:声光报警器</w:t>
            </w:r>
            <w:r w:rsidRPr="00EC2B60">
              <w:rPr>
                <w:rFonts w:ascii="宋体" w:hAnsi="宋体" w:cs="Arial" w:hint="eastAsia"/>
                <w:color w:val="000000"/>
                <w:kern w:val="0"/>
                <w:sz w:val="20"/>
              </w:rPr>
              <w:br/>
              <w:t>2、规格:SG-991</w:t>
            </w:r>
            <w:r w:rsidRPr="00EC2B60">
              <w:rPr>
                <w:rFonts w:ascii="宋体" w:hAnsi="宋体" w:cs="Arial" w:hint="eastAsia"/>
                <w:color w:val="000000"/>
                <w:kern w:val="0"/>
                <w:sz w:val="20"/>
              </w:rPr>
              <w:br/>
              <w:t>3、壁挂安装，吊顶下200mm</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个</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4</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281"/>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5</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030904001001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点型探测器</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1、名称:感烟探测器</w:t>
            </w:r>
            <w:r w:rsidRPr="00EC2B60">
              <w:rPr>
                <w:rFonts w:ascii="宋体" w:hAnsi="宋体" w:cs="Arial" w:hint="eastAsia"/>
                <w:color w:val="000000"/>
                <w:kern w:val="0"/>
                <w:sz w:val="20"/>
              </w:rPr>
              <w:br/>
              <w:t>2、规格:JTY-GD-930</w:t>
            </w:r>
            <w:r w:rsidRPr="00EC2B60">
              <w:rPr>
                <w:rFonts w:ascii="宋体" w:hAnsi="宋体" w:cs="Arial" w:hint="eastAsia"/>
                <w:color w:val="000000"/>
                <w:kern w:val="0"/>
                <w:sz w:val="20"/>
              </w:rPr>
              <w:br/>
              <w:t>3、类型:吸顶安装</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套</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8</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266"/>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6</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030904001002</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点型探测器</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1、名称:感温探测器</w:t>
            </w:r>
            <w:r w:rsidRPr="00EC2B60">
              <w:rPr>
                <w:rFonts w:ascii="宋体" w:hAnsi="宋体" w:cs="Arial" w:hint="eastAsia"/>
                <w:color w:val="000000"/>
                <w:kern w:val="0"/>
                <w:sz w:val="20"/>
              </w:rPr>
              <w:br/>
              <w:t>2、规格:YTW-ZD-920</w:t>
            </w:r>
            <w:r w:rsidRPr="00EC2B60">
              <w:rPr>
                <w:rFonts w:ascii="宋体" w:hAnsi="宋体" w:cs="Arial" w:hint="eastAsia"/>
                <w:color w:val="000000"/>
                <w:kern w:val="0"/>
                <w:sz w:val="20"/>
              </w:rPr>
              <w:br/>
              <w:t>3、类型:吸顶安装</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套</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16</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752"/>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7</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030902009001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无管网气体灭火装置</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1、类型:单瓶组柜式七氟丙烷灭火装置（含气体药剂）</w:t>
            </w:r>
            <w:r w:rsidRPr="00EC2B60">
              <w:rPr>
                <w:rFonts w:ascii="宋体" w:hAnsi="宋体" w:cs="Arial" w:hint="eastAsia"/>
                <w:color w:val="000000"/>
                <w:kern w:val="0"/>
                <w:sz w:val="20"/>
              </w:rPr>
              <w:br/>
              <w:t>2、型号、规格:GQQ150/2.5-INT</w:t>
            </w:r>
            <w:r w:rsidRPr="00EC2B60">
              <w:rPr>
                <w:rFonts w:ascii="宋体" w:hAnsi="宋体" w:cs="Arial" w:hint="eastAsia"/>
                <w:color w:val="000000"/>
                <w:kern w:val="0"/>
                <w:sz w:val="20"/>
              </w:rPr>
              <w:br/>
              <w:t>3、安装部位:柜体落地安装</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套</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7</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986"/>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8</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030703007001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机械泄压阀</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1、名称:机械泄压阀</w:t>
            </w:r>
            <w:r w:rsidRPr="00EC2B60">
              <w:rPr>
                <w:rFonts w:ascii="宋体" w:hAnsi="宋体" w:cs="Arial" w:hint="eastAsia"/>
                <w:color w:val="000000"/>
                <w:kern w:val="0"/>
                <w:sz w:val="20"/>
              </w:rPr>
              <w:br/>
              <w:t>2、型号:XYK-0.20-JXF</w:t>
            </w:r>
            <w:r w:rsidRPr="00EC2B60">
              <w:rPr>
                <w:rFonts w:ascii="宋体" w:hAnsi="宋体" w:cs="Arial" w:hint="eastAsia"/>
                <w:color w:val="000000"/>
                <w:kern w:val="0"/>
                <w:sz w:val="20"/>
              </w:rPr>
              <w:br/>
              <w:t>3、形式:墙壁2/3高度以上嵌入安装</w:t>
            </w:r>
            <w:r w:rsidRPr="00EC2B60">
              <w:rPr>
                <w:rFonts w:ascii="宋体" w:hAnsi="宋体" w:cs="Arial" w:hint="eastAsia"/>
                <w:color w:val="000000"/>
                <w:kern w:val="0"/>
                <w:sz w:val="20"/>
              </w:rPr>
              <w:br/>
              <w:t>4、含墙体开孔及封堵</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套</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3</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795"/>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lastRenderedPageBreak/>
              <w:t>9</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030904008001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模块</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1、名称:单输出模块</w:t>
            </w:r>
            <w:r w:rsidRPr="00EC2B60">
              <w:rPr>
                <w:rFonts w:ascii="宋体" w:hAnsi="宋体" w:cs="Arial" w:hint="eastAsia"/>
                <w:color w:val="000000"/>
                <w:kern w:val="0"/>
                <w:sz w:val="20"/>
              </w:rPr>
              <w:br/>
              <w:t>2、规格:KZ-953</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个</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558"/>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10</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030904016001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联动电源</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1、名称:消防电源</w:t>
            </w:r>
            <w:r w:rsidRPr="00EC2B60">
              <w:rPr>
                <w:rFonts w:ascii="宋体" w:hAnsi="宋体" w:cs="Arial" w:hint="eastAsia"/>
                <w:color w:val="000000"/>
                <w:kern w:val="0"/>
                <w:sz w:val="20"/>
              </w:rPr>
              <w:br/>
              <w:t>2、型号:CFT20A-X</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台</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500"/>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11</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030411001001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配管</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1、名称:镀锌电线管</w:t>
            </w:r>
            <w:r w:rsidRPr="00EC2B60">
              <w:rPr>
                <w:rFonts w:ascii="宋体" w:hAnsi="宋体" w:cs="Arial" w:hint="eastAsia"/>
                <w:color w:val="000000"/>
                <w:kern w:val="0"/>
                <w:sz w:val="20"/>
              </w:rPr>
              <w:br/>
              <w:t>2、材质:钢管</w:t>
            </w:r>
            <w:r w:rsidRPr="00EC2B60">
              <w:rPr>
                <w:rFonts w:ascii="宋体" w:hAnsi="宋体" w:cs="Arial" w:hint="eastAsia"/>
                <w:color w:val="000000"/>
                <w:kern w:val="0"/>
                <w:sz w:val="20"/>
              </w:rPr>
              <w:br/>
              <w:t>3、规格:JDG20</w:t>
            </w:r>
            <w:r w:rsidRPr="00EC2B60">
              <w:rPr>
                <w:rFonts w:ascii="宋体" w:hAnsi="宋体" w:cs="Arial" w:hint="eastAsia"/>
                <w:color w:val="000000"/>
                <w:kern w:val="0"/>
                <w:sz w:val="20"/>
              </w:rPr>
              <w:br/>
              <w:t>4、配置形式:砖混结构明配</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m</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118</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515"/>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12</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030411001002</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配管</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1、名称:镀锌电线管</w:t>
            </w:r>
            <w:r w:rsidRPr="00EC2B60">
              <w:rPr>
                <w:rFonts w:ascii="宋体" w:hAnsi="宋体" w:cs="Arial" w:hint="eastAsia"/>
                <w:color w:val="000000"/>
                <w:kern w:val="0"/>
                <w:sz w:val="20"/>
              </w:rPr>
              <w:br/>
              <w:t>2、材质:钢管</w:t>
            </w:r>
            <w:r w:rsidRPr="00EC2B60">
              <w:rPr>
                <w:rFonts w:ascii="宋体" w:hAnsi="宋体" w:cs="Arial" w:hint="eastAsia"/>
                <w:color w:val="000000"/>
                <w:kern w:val="0"/>
                <w:sz w:val="20"/>
              </w:rPr>
              <w:br/>
              <w:t>3、规格:JDG25</w:t>
            </w:r>
            <w:r w:rsidRPr="00EC2B60">
              <w:rPr>
                <w:rFonts w:ascii="宋体" w:hAnsi="宋体" w:cs="Arial" w:hint="eastAsia"/>
                <w:color w:val="000000"/>
                <w:kern w:val="0"/>
                <w:sz w:val="20"/>
              </w:rPr>
              <w:br/>
              <w:t>4、配置形式:砖混结构明配</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m</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94</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810"/>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13</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030411006001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接线盒</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1、名称:接线盒</w:t>
            </w:r>
            <w:r w:rsidRPr="00EC2B60">
              <w:rPr>
                <w:rFonts w:ascii="宋体" w:hAnsi="宋体" w:cs="Arial" w:hint="eastAsia"/>
                <w:color w:val="000000"/>
                <w:kern w:val="0"/>
                <w:sz w:val="20"/>
              </w:rPr>
              <w:br/>
              <w:t>2、材质:铁</w:t>
            </w:r>
            <w:r w:rsidRPr="00EC2B60">
              <w:rPr>
                <w:rFonts w:ascii="宋体" w:hAnsi="宋体" w:cs="Arial" w:hint="eastAsia"/>
                <w:color w:val="000000"/>
                <w:kern w:val="0"/>
                <w:sz w:val="20"/>
              </w:rPr>
              <w:br/>
              <w:t>3、安装形式:明装</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个</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43</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515"/>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14</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030411004001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配线</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1、名称:控制线</w:t>
            </w:r>
            <w:r w:rsidRPr="00EC2B60">
              <w:rPr>
                <w:rFonts w:ascii="宋体" w:hAnsi="宋体" w:cs="Arial" w:hint="eastAsia"/>
                <w:color w:val="000000"/>
                <w:kern w:val="0"/>
                <w:sz w:val="20"/>
              </w:rPr>
              <w:br/>
              <w:t>2、配线形式:管内穿线</w:t>
            </w:r>
            <w:r w:rsidRPr="00EC2B60">
              <w:rPr>
                <w:rFonts w:ascii="宋体" w:hAnsi="宋体" w:cs="Arial" w:hint="eastAsia"/>
                <w:color w:val="000000"/>
                <w:kern w:val="0"/>
                <w:sz w:val="20"/>
              </w:rPr>
              <w:br/>
              <w:t>3、型号:ZR-RVS-2*1.5</w:t>
            </w:r>
            <w:r w:rsidRPr="00EC2B60">
              <w:rPr>
                <w:rFonts w:ascii="宋体" w:hAnsi="宋体" w:cs="Arial" w:hint="eastAsia"/>
                <w:color w:val="000000"/>
                <w:kern w:val="0"/>
                <w:sz w:val="20"/>
              </w:rPr>
              <w:br/>
              <w:t>4、材质:铜</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m</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150</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500"/>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15</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030411004002</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配线</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1、名称:控制线</w:t>
            </w:r>
            <w:r w:rsidRPr="00EC2B60">
              <w:rPr>
                <w:rFonts w:ascii="宋体" w:hAnsi="宋体" w:cs="Arial" w:hint="eastAsia"/>
                <w:color w:val="000000"/>
                <w:kern w:val="0"/>
                <w:sz w:val="20"/>
              </w:rPr>
              <w:br/>
              <w:t>2、配线形式:管内穿线</w:t>
            </w:r>
            <w:r w:rsidRPr="00EC2B60">
              <w:rPr>
                <w:rFonts w:ascii="宋体" w:hAnsi="宋体" w:cs="Arial" w:hint="eastAsia"/>
                <w:color w:val="000000"/>
                <w:kern w:val="0"/>
                <w:sz w:val="20"/>
              </w:rPr>
              <w:br/>
              <w:t>3、型号:ZR-RVS-4*1.5</w:t>
            </w:r>
            <w:r w:rsidRPr="00EC2B60">
              <w:rPr>
                <w:rFonts w:ascii="宋体" w:hAnsi="宋体" w:cs="Arial" w:hint="eastAsia"/>
                <w:color w:val="000000"/>
                <w:kern w:val="0"/>
                <w:sz w:val="20"/>
              </w:rPr>
              <w:br/>
              <w:t>4、材质:铜</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m</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180</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281"/>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16</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030411004003</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配线</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1、名称:电源线</w:t>
            </w:r>
            <w:r w:rsidRPr="00EC2B60">
              <w:rPr>
                <w:rFonts w:ascii="宋体" w:hAnsi="宋体" w:cs="Arial" w:hint="eastAsia"/>
                <w:color w:val="000000"/>
                <w:kern w:val="0"/>
                <w:sz w:val="20"/>
              </w:rPr>
              <w:br/>
              <w:t>2、配线形式:管内穿线</w:t>
            </w:r>
            <w:r w:rsidRPr="00EC2B60">
              <w:rPr>
                <w:rFonts w:ascii="宋体" w:hAnsi="宋体" w:cs="Arial" w:hint="eastAsia"/>
                <w:color w:val="000000"/>
                <w:kern w:val="0"/>
                <w:sz w:val="20"/>
              </w:rPr>
              <w:br/>
              <w:t>3、型号:NH-BV-1.5</w:t>
            </w:r>
            <w:r w:rsidRPr="00EC2B60">
              <w:rPr>
                <w:rFonts w:ascii="宋体" w:hAnsi="宋体" w:cs="Arial" w:hint="eastAsia"/>
                <w:color w:val="000000"/>
                <w:kern w:val="0"/>
                <w:sz w:val="20"/>
              </w:rPr>
              <w:br/>
              <w:t>4、材质:铜</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m</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50</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1281"/>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17</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030905004001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气体灭火系统装置调试</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1、试验容器规格:150L</w:t>
            </w:r>
            <w:r w:rsidRPr="00EC2B60">
              <w:rPr>
                <w:rFonts w:ascii="宋体" w:hAnsi="宋体" w:cs="Arial" w:hint="eastAsia"/>
                <w:color w:val="000000"/>
                <w:kern w:val="0"/>
                <w:sz w:val="20"/>
              </w:rPr>
              <w:br/>
              <w:t>2、施工单位负责调试及配合监测、验收调试</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项</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354"/>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1</w:t>
            </w:r>
            <w:r>
              <w:rPr>
                <w:rFonts w:ascii="宋体" w:hAnsi="宋体" w:cs="Arial" w:hint="eastAsia"/>
                <w:color w:val="000000"/>
                <w:kern w:val="0"/>
                <w:sz w:val="20"/>
              </w:rPr>
              <w:t>8</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031301017001</w:t>
            </w: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脚手架搭拆</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项</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r w:rsidR="00EC2B60" w:rsidRPr="00EC2B60" w:rsidTr="00EC2B60">
        <w:trPr>
          <w:trHeight w:val="354"/>
          <w:jc w:val="center"/>
        </w:trPr>
        <w:tc>
          <w:tcPr>
            <w:tcW w:w="501" w:type="dxa"/>
            <w:tcBorders>
              <w:top w:val="nil"/>
              <w:left w:val="single" w:sz="8" w:space="0" w:color="000000"/>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Pr>
                <w:rFonts w:ascii="宋体" w:hAnsi="宋体" w:cs="Arial" w:hint="eastAsia"/>
                <w:color w:val="000000"/>
                <w:kern w:val="0"/>
                <w:sz w:val="20"/>
              </w:rPr>
              <w:t>19</w:t>
            </w:r>
          </w:p>
        </w:tc>
        <w:tc>
          <w:tcPr>
            <w:tcW w:w="145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p>
        </w:tc>
        <w:tc>
          <w:tcPr>
            <w:tcW w:w="1424"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r w:rsidRPr="00EC2B60">
              <w:rPr>
                <w:rFonts w:ascii="宋体" w:hAnsi="宋体" w:cs="Arial" w:hint="eastAsia"/>
                <w:color w:val="000000"/>
                <w:kern w:val="0"/>
                <w:sz w:val="20"/>
              </w:rPr>
              <w:t>暂列金额</w:t>
            </w:r>
          </w:p>
        </w:tc>
        <w:tc>
          <w:tcPr>
            <w:tcW w:w="2116"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left"/>
              <w:rPr>
                <w:rFonts w:ascii="宋体" w:hAnsi="宋体" w:cs="Arial"/>
                <w:color w:val="000000"/>
                <w:kern w:val="0"/>
                <w:sz w:val="20"/>
              </w:rPr>
            </w:pPr>
          </w:p>
        </w:tc>
        <w:tc>
          <w:tcPr>
            <w:tcW w:w="589"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B9303E">
            <w:pPr>
              <w:widowControl/>
              <w:jc w:val="center"/>
              <w:rPr>
                <w:rFonts w:ascii="宋体" w:hAnsi="宋体" w:cs="Arial"/>
                <w:color w:val="000000"/>
                <w:kern w:val="0"/>
                <w:sz w:val="20"/>
              </w:rPr>
            </w:pPr>
            <w:r w:rsidRPr="00EC2B60">
              <w:rPr>
                <w:rFonts w:ascii="宋体" w:hAnsi="宋体" w:cs="Arial" w:hint="eastAsia"/>
                <w:color w:val="000000"/>
                <w:kern w:val="0"/>
                <w:sz w:val="20"/>
              </w:rPr>
              <w:t>项</w:t>
            </w:r>
          </w:p>
        </w:tc>
        <w:tc>
          <w:tcPr>
            <w:tcW w:w="88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B9303E">
            <w:pPr>
              <w:widowControl/>
              <w:jc w:val="right"/>
              <w:rPr>
                <w:rFonts w:ascii="宋体" w:hAnsi="宋体" w:cs="Arial"/>
                <w:color w:val="000000"/>
                <w:kern w:val="0"/>
                <w:sz w:val="20"/>
              </w:rPr>
            </w:pPr>
            <w:r w:rsidRPr="00EC2B60">
              <w:rPr>
                <w:rFonts w:ascii="宋体" w:hAnsi="宋体" w:cs="Arial" w:hint="eastAsia"/>
                <w:color w:val="000000"/>
                <w:kern w:val="0"/>
                <w:sz w:val="20"/>
              </w:rPr>
              <w:t>1</w:t>
            </w:r>
          </w:p>
        </w:tc>
        <w:tc>
          <w:tcPr>
            <w:tcW w:w="94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color w:val="000000"/>
                <w:kern w:val="0"/>
                <w:sz w:val="20"/>
              </w:rPr>
              <w:t>10000</w:t>
            </w:r>
          </w:p>
        </w:tc>
        <w:tc>
          <w:tcPr>
            <w:tcW w:w="1160" w:type="dxa"/>
            <w:tcBorders>
              <w:top w:val="nil"/>
              <w:left w:val="nil"/>
              <w:bottom w:val="single" w:sz="4"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color w:val="000000"/>
                <w:kern w:val="0"/>
                <w:sz w:val="20"/>
              </w:rPr>
              <w:t>10000</w:t>
            </w:r>
          </w:p>
        </w:tc>
        <w:tc>
          <w:tcPr>
            <w:tcW w:w="1040" w:type="dxa"/>
            <w:tcBorders>
              <w:top w:val="nil"/>
              <w:left w:val="nil"/>
              <w:bottom w:val="single" w:sz="4"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p>
        </w:tc>
      </w:tr>
      <w:tr w:rsidR="00EC2B60" w:rsidRPr="00EC2B60" w:rsidTr="00EC2B60">
        <w:trPr>
          <w:trHeight w:val="456"/>
          <w:jc w:val="center"/>
        </w:trPr>
        <w:tc>
          <w:tcPr>
            <w:tcW w:w="7900" w:type="dxa"/>
            <w:gridSpan w:val="7"/>
            <w:tcBorders>
              <w:top w:val="single" w:sz="4" w:space="0" w:color="000000"/>
              <w:left w:val="single" w:sz="8" w:space="0" w:color="000000"/>
              <w:bottom w:val="single" w:sz="8" w:space="0" w:color="000000"/>
              <w:right w:val="single" w:sz="4" w:space="0" w:color="000000"/>
            </w:tcBorders>
            <w:shd w:val="clear" w:color="auto" w:fill="auto"/>
            <w:vAlign w:val="center"/>
            <w:hideMark/>
          </w:tcPr>
          <w:p w:rsidR="00EC2B60" w:rsidRPr="00EC2B60" w:rsidRDefault="00EC2B60" w:rsidP="00EC2B60">
            <w:pPr>
              <w:widowControl/>
              <w:jc w:val="center"/>
              <w:rPr>
                <w:rFonts w:ascii="宋体" w:hAnsi="宋体" w:cs="Arial"/>
                <w:color w:val="000000"/>
                <w:kern w:val="0"/>
                <w:sz w:val="20"/>
              </w:rPr>
            </w:pPr>
            <w:r w:rsidRPr="00EC2B60">
              <w:rPr>
                <w:rFonts w:ascii="宋体" w:hAnsi="宋体" w:cs="Arial" w:hint="eastAsia"/>
                <w:color w:val="000000"/>
                <w:kern w:val="0"/>
                <w:sz w:val="20"/>
              </w:rPr>
              <w:t>合    计</w:t>
            </w:r>
          </w:p>
        </w:tc>
        <w:tc>
          <w:tcPr>
            <w:tcW w:w="1160" w:type="dxa"/>
            <w:tcBorders>
              <w:top w:val="nil"/>
              <w:left w:val="nil"/>
              <w:bottom w:val="single" w:sz="8" w:space="0" w:color="000000"/>
              <w:right w:val="single" w:sz="4"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c>
          <w:tcPr>
            <w:tcW w:w="1040" w:type="dxa"/>
            <w:tcBorders>
              <w:top w:val="nil"/>
              <w:left w:val="nil"/>
              <w:bottom w:val="single" w:sz="8" w:space="0" w:color="000000"/>
              <w:right w:val="single" w:sz="8" w:space="0" w:color="000000"/>
            </w:tcBorders>
            <w:shd w:val="clear" w:color="auto" w:fill="auto"/>
            <w:vAlign w:val="center"/>
            <w:hideMark/>
          </w:tcPr>
          <w:p w:rsidR="00EC2B60" w:rsidRPr="00EC2B60" w:rsidRDefault="00EC2B60" w:rsidP="00EC2B60">
            <w:pPr>
              <w:widowControl/>
              <w:jc w:val="right"/>
              <w:rPr>
                <w:rFonts w:ascii="宋体" w:hAnsi="宋体" w:cs="Arial"/>
                <w:color w:val="000000"/>
                <w:kern w:val="0"/>
                <w:sz w:val="20"/>
              </w:rPr>
            </w:pPr>
            <w:r w:rsidRPr="00EC2B60">
              <w:rPr>
                <w:rFonts w:ascii="宋体" w:hAnsi="宋体" w:cs="Arial" w:hint="eastAsia"/>
                <w:color w:val="000000"/>
                <w:kern w:val="0"/>
                <w:sz w:val="20"/>
              </w:rPr>
              <w:t xml:space="preserve">　</w:t>
            </w:r>
          </w:p>
        </w:tc>
      </w:tr>
    </w:tbl>
    <w:p w:rsidR="00805E99" w:rsidRDefault="00805E99">
      <w:pPr>
        <w:pStyle w:val="a9"/>
        <w:widowControl w:val="0"/>
        <w:spacing w:before="0" w:beforeAutospacing="0" w:after="0" w:afterAutospacing="0" w:line="360" w:lineRule="exact"/>
        <w:ind w:firstLineChars="200" w:firstLine="602"/>
        <w:jc w:val="both"/>
        <w:rPr>
          <w:b/>
          <w:bCs/>
          <w:sz w:val="30"/>
          <w:szCs w:val="30"/>
        </w:rPr>
      </w:pPr>
    </w:p>
    <w:p w:rsidR="00397CAE" w:rsidRDefault="00397CAE">
      <w:pPr>
        <w:pStyle w:val="a9"/>
        <w:widowControl w:val="0"/>
        <w:spacing w:before="0" w:beforeAutospacing="0" w:after="0" w:afterAutospacing="0" w:line="360" w:lineRule="exact"/>
        <w:ind w:firstLineChars="200" w:firstLine="602"/>
        <w:jc w:val="both"/>
        <w:rPr>
          <w:b/>
          <w:sz w:val="30"/>
          <w:szCs w:val="30"/>
          <w:u w:val="single"/>
        </w:rPr>
      </w:pPr>
      <w:r>
        <w:rPr>
          <w:rFonts w:hint="eastAsia"/>
          <w:b/>
          <w:bCs/>
          <w:sz w:val="30"/>
          <w:szCs w:val="30"/>
        </w:rPr>
        <w:t>投标总价</w:t>
      </w:r>
      <w:r>
        <w:rPr>
          <w:rFonts w:hint="eastAsia"/>
          <w:b/>
          <w:sz w:val="30"/>
          <w:szCs w:val="30"/>
        </w:rPr>
        <w:t>：</w:t>
      </w:r>
      <w:r>
        <w:rPr>
          <w:rFonts w:hint="eastAsia"/>
          <w:b/>
          <w:sz w:val="30"/>
          <w:szCs w:val="30"/>
          <w:u w:val="single"/>
        </w:rPr>
        <w:t xml:space="preserve">                                                 </w:t>
      </w:r>
    </w:p>
    <w:p w:rsidR="00397CAE" w:rsidRDefault="00397CAE">
      <w:pPr>
        <w:pStyle w:val="a9"/>
        <w:widowControl w:val="0"/>
        <w:spacing w:before="0" w:beforeAutospacing="0" w:after="0" w:afterAutospacing="0" w:line="360" w:lineRule="exact"/>
        <w:jc w:val="both"/>
        <w:rPr>
          <w:b/>
          <w:bCs/>
          <w:sz w:val="30"/>
          <w:szCs w:val="30"/>
          <w:u w:val="single"/>
        </w:rPr>
      </w:pPr>
    </w:p>
    <w:p w:rsidR="00397CAE" w:rsidRDefault="00397CAE">
      <w:pPr>
        <w:widowControl/>
        <w:spacing w:line="480" w:lineRule="exact"/>
        <w:ind w:firstLineChars="200" w:firstLine="643"/>
        <w:rPr>
          <w:rFonts w:ascii="宋体" w:hAnsi="宋体" w:cs="宋体"/>
          <w:b/>
          <w:szCs w:val="21"/>
        </w:rPr>
      </w:pPr>
      <w:r>
        <w:rPr>
          <w:rFonts w:hint="eastAsia"/>
          <w:b/>
          <w:bCs/>
          <w:sz w:val="32"/>
          <w:szCs w:val="32"/>
        </w:rPr>
        <w:t>大</w:t>
      </w:r>
      <w:r>
        <w:rPr>
          <w:rFonts w:hint="eastAsia"/>
          <w:b/>
          <w:bCs/>
          <w:sz w:val="32"/>
          <w:szCs w:val="32"/>
        </w:rPr>
        <w:t xml:space="preserve">   </w:t>
      </w:r>
      <w:r>
        <w:rPr>
          <w:rFonts w:hint="eastAsia"/>
          <w:b/>
          <w:bCs/>
          <w:sz w:val="32"/>
          <w:szCs w:val="32"/>
        </w:rPr>
        <w:t>写：</w:t>
      </w:r>
      <w:r>
        <w:rPr>
          <w:rFonts w:hint="eastAsia"/>
          <w:b/>
          <w:bCs/>
          <w:sz w:val="32"/>
          <w:szCs w:val="32"/>
          <w:u w:val="single"/>
        </w:rPr>
        <w:t xml:space="preserve">                                              </w:t>
      </w:r>
    </w:p>
    <w:p w:rsidR="00397CAE" w:rsidRDefault="00397CAE">
      <w:pPr>
        <w:widowControl/>
        <w:spacing w:line="480" w:lineRule="exact"/>
        <w:ind w:firstLineChars="200" w:firstLine="422"/>
        <w:rPr>
          <w:rFonts w:ascii="宋体" w:hAnsi="宋体" w:cs="宋体"/>
          <w:b/>
          <w:szCs w:val="21"/>
        </w:rPr>
      </w:pPr>
    </w:p>
    <w:p w:rsidR="00397CAE" w:rsidRDefault="00397CAE">
      <w:pPr>
        <w:widowControl/>
        <w:spacing w:line="480" w:lineRule="exact"/>
        <w:ind w:firstLineChars="200" w:firstLine="422"/>
        <w:rPr>
          <w:rFonts w:ascii="宋体" w:hAnsi="宋体" w:cs="宋体"/>
          <w:b/>
          <w:szCs w:val="21"/>
        </w:rPr>
      </w:pPr>
      <w:r>
        <w:rPr>
          <w:rFonts w:ascii="宋体" w:hAnsi="宋体" w:cs="宋体" w:hint="eastAsia"/>
          <w:b/>
          <w:szCs w:val="21"/>
        </w:rPr>
        <w:lastRenderedPageBreak/>
        <w:t>1.工程量清单报价表中</w:t>
      </w:r>
      <w:r w:rsidR="0078489D">
        <w:rPr>
          <w:rFonts w:ascii="宋体" w:hAnsi="宋体" w:cs="宋体" w:hint="eastAsia"/>
          <w:b/>
          <w:szCs w:val="21"/>
        </w:rPr>
        <w:t>全费用综合单价</w:t>
      </w:r>
      <w:r>
        <w:rPr>
          <w:rFonts w:ascii="宋体" w:hAnsi="宋体" w:cs="宋体" w:hint="eastAsia"/>
          <w:b/>
          <w:szCs w:val="21"/>
        </w:rPr>
        <w:t>为包括材料费、人工费、机械费、利润、管理费、税金、规费、风险费以及完成相应工作内容的措施项目费用的全费用单价，按清单报价。</w:t>
      </w:r>
    </w:p>
    <w:p w:rsidR="00397CAE" w:rsidRDefault="00397CAE">
      <w:pPr>
        <w:widowControl/>
        <w:spacing w:line="480" w:lineRule="exact"/>
        <w:ind w:firstLine="413"/>
        <w:rPr>
          <w:rFonts w:ascii="宋体" w:hAnsi="宋体" w:cs="宋体"/>
          <w:b/>
          <w:szCs w:val="21"/>
        </w:rPr>
      </w:pPr>
      <w:r>
        <w:rPr>
          <w:rFonts w:ascii="宋体" w:hAnsi="宋体" w:cs="宋体" w:hint="eastAsia"/>
          <w:b/>
          <w:szCs w:val="21"/>
        </w:rPr>
        <w:t>2.上述工程量为本项目报价依据,工程结束后，成交</w:t>
      </w:r>
      <w:r w:rsidR="0078489D">
        <w:rPr>
          <w:rFonts w:ascii="宋体" w:hAnsi="宋体" w:cs="宋体" w:hint="eastAsia"/>
          <w:b/>
          <w:szCs w:val="21"/>
        </w:rPr>
        <w:t>全费用综合单价</w:t>
      </w:r>
      <w:r>
        <w:rPr>
          <w:rFonts w:ascii="宋体" w:hAnsi="宋体" w:cs="宋体" w:hint="eastAsia"/>
          <w:b/>
          <w:szCs w:val="21"/>
        </w:rPr>
        <w:t>不变，工程量以实际完成的合格工程量结算；</w:t>
      </w:r>
    </w:p>
    <w:p w:rsidR="00397CAE" w:rsidRDefault="00397CAE">
      <w:pPr>
        <w:widowControl/>
        <w:spacing w:line="480" w:lineRule="exact"/>
        <w:ind w:firstLine="413"/>
        <w:rPr>
          <w:rFonts w:ascii="宋体" w:hAnsi="宋体" w:cs="宋体"/>
          <w:b/>
          <w:szCs w:val="21"/>
        </w:rPr>
      </w:pPr>
      <w:r>
        <w:rPr>
          <w:rFonts w:ascii="宋体" w:hAnsi="宋体" w:cs="宋体" w:hint="eastAsia"/>
          <w:b/>
          <w:szCs w:val="21"/>
        </w:rPr>
        <w:t>3.以上工程量×</w:t>
      </w:r>
      <w:r w:rsidR="0078489D">
        <w:rPr>
          <w:rFonts w:ascii="宋体" w:hAnsi="宋体" w:cs="宋体" w:hint="eastAsia"/>
          <w:b/>
          <w:szCs w:val="21"/>
        </w:rPr>
        <w:t>全费用综合单价</w:t>
      </w:r>
      <w:r>
        <w:rPr>
          <w:rFonts w:ascii="宋体" w:hAnsi="宋体" w:cs="宋体" w:hint="eastAsia"/>
          <w:b/>
          <w:szCs w:val="21"/>
        </w:rPr>
        <w:t>=合价，合价之和等于</w:t>
      </w:r>
      <w:r w:rsidR="00A80CE5">
        <w:rPr>
          <w:rFonts w:ascii="宋体" w:hAnsi="宋体" w:cs="宋体" w:hint="eastAsia"/>
          <w:b/>
          <w:szCs w:val="21"/>
        </w:rPr>
        <w:t>合计价格（即投标总价）</w:t>
      </w:r>
      <w:r w:rsidR="00C10E8C">
        <w:rPr>
          <w:rFonts w:ascii="宋体" w:hAnsi="宋体" w:cs="宋体" w:hint="eastAsia"/>
          <w:b/>
          <w:szCs w:val="21"/>
        </w:rPr>
        <w:t>，</w:t>
      </w:r>
      <w:r w:rsidR="00C10E8C" w:rsidRPr="00C10E8C">
        <w:rPr>
          <w:rFonts w:ascii="宋体" w:hAnsi="宋体" w:cs="宋体" w:hint="eastAsia"/>
          <w:b/>
          <w:szCs w:val="21"/>
        </w:rPr>
        <w:t>最后合</w:t>
      </w:r>
      <w:r w:rsidR="00A80CE5">
        <w:rPr>
          <w:rFonts w:ascii="宋体" w:hAnsi="宋体" w:cs="宋体" w:hint="eastAsia"/>
          <w:b/>
          <w:szCs w:val="21"/>
        </w:rPr>
        <w:t>计</w:t>
      </w:r>
      <w:r w:rsidR="00C10E8C" w:rsidRPr="00C10E8C">
        <w:rPr>
          <w:rFonts w:ascii="宋体" w:hAnsi="宋体" w:cs="宋体" w:hint="eastAsia"/>
          <w:b/>
          <w:szCs w:val="21"/>
        </w:rPr>
        <w:t>金额保留小数点后两位。</w:t>
      </w:r>
    </w:p>
    <w:p w:rsidR="00397CAE" w:rsidRDefault="00397CAE">
      <w:pPr>
        <w:widowControl/>
        <w:spacing w:line="480" w:lineRule="exact"/>
        <w:ind w:firstLine="413"/>
        <w:rPr>
          <w:rFonts w:ascii="宋体" w:hAnsi="宋体" w:cs="宋体"/>
          <w:b/>
          <w:szCs w:val="21"/>
        </w:rPr>
      </w:pPr>
      <w:r>
        <w:rPr>
          <w:rFonts w:ascii="宋体" w:hAnsi="宋体" w:cs="宋体" w:hint="eastAsia"/>
          <w:b/>
          <w:szCs w:val="21"/>
        </w:rPr>
        <w:t>4. 本工程招标控制价为人民币</w:t>
      </w:r>
      <w:r w:rsidR="00EC2B60" w:rsidRPr="00EC2B60">
        <w:rPr>
          <w:rFonts w:ascii="宋体" w:hAnsi="宋体" w:cs="宋体"/>
          <w:b/>
          <w:szCs w:val="21"/>
          <w:u w:val="single"/>
        </w:rPr>
        <w:t>19.266639</w:t>
      </w:r>
      <w:r>
        <w:rPr>
          <w:rFonts w:ascii="宋体" w:hAnsi="宋体" w:cs="宋体" w:hint="eastAsia"/>
          <w:b/>
          <w:szCs w:val="21"/>
        </w:rPr>
        <w:t>万元</w:t>
      </w:r>
      <w:r w:rsidR="00B9303E">
        <w:rPr>
          <w:rFonts w:ascii="宋体" w:hAnsi="宋体" w:cs="宋体" w:hint="eastAsia"/>
          <w:b/>
          <w:szCs w:val="21"/>
        </w:rPr>
        <w:t>（含暂列金额1万元）</w:t>
      </w:r>
      <w:r>
        <w:rPr>
          <w:rFonts w:ascii="宋体" w:hAnsi="宋体" w:cs="宋体" w:hint="eastAsia"/>
          <w:b/>
          <w:szCs w:val="21"/>
        </w:rPr>
        <w:t>，各投标单位书面投标文件中的报价低于（不含等于）招标控制价的为有效报价，否则视为无效报价，作废标处理。</w:t>
      </w:r>
    </w:p>
    <w:p w:rsidR="00A80CE5" w:rsidRDefault="00A80CE5">
      <w:pPr>
        <w:pStyle w:val="a6"/>
        <w:spacing w:line="520" w:lineRule="exact"/>
        <w:ind w:firstLineChars="200" w:firstLine="480"/>
        <w:rPr>
          <w:rFonts w:ascii="宋体" w:hAnsi="宋体"/>
        </w:rPr>
      </w:pPr>
    </w:p>
    <w:p w:rsidR="00397CAE" w:rsidRDefault="00397CAE">
      <w:pPr>
        <w:pStyle w:val="a6"/>
        <w:spacing w:line="520" w:lineRule="exact"/>
        <w:ind w:firstLineChars="200" w:firstLine="480"/>
        <w:rPr>
          <w:rFonts w:ascii="宋体" w:hAnsi="宋体"/>
        </w:rPr>
      </w:pPr>
      <w:r>
        <w:rPr>
          <w:rFonts w:ascii="宋体" w:hAnsi="宋体" w:hint="eastAsia"/>
        </w:rPr>
        <w:t>投标人(加盖公章)：</w:t>
      </w:r>
      <w:r>
        <w:rPr>
          <w:rFonts w:ascii="宋体" w:hAnsi="宋体" w:hint="eastAsia"/>
          <w:u w:val="single"/>
        </w:rPr>
        <w:t xml:space="preserve">                                                  </w:t>
      </w:r>
    </w:p>
    <w:p w:rsidR="00397CAE" w:rsidRDefault="00397CAE">
      <w:pPr>
        <w:pStyle w:val="a6"/>
        <w:spacing w:line="520" w:lineRule="exact"/>
        <w:ind w:firstLineChars="200" w:firstLine="480"/>
        <w:rPr>
          <w:rFonts w:ascii="宋体" w:hAnsi="宋体"/>
        </w:rPr>
      </w:pPr>
    </w:p>
    <w:p w:rsidR="00397CAE" w:rsidRDefault="00397CAE">
      <w:pPr>
        <w:pStyle w:val="a6"/>
        <w:spacing w:line="520" w:lineRule="exact"/>
        <w:ind w:firstLineChars="200" w:firstLine="480"/>
        <w:rPr>
          <w:rFonts w:ascii="宋体" w:hAnsi="宋体"/>
        </w:rPr>
      </w:pPr>
      <w:r>
        <w:rPr>
          <w:rFonts w:ascii="宋体" w:hAnsi="宋体" w:hint="eastAsia"/>
        </w:rPr>
        <w:t>法定代表人(签字或盖章)：</w:t>
      </w:r>
      <w:r>
        <w:rPr>
          <w:rFonts w:ascii="宋体" w:hAnsi="宋体" w:hint="eastAsia"/>
          <w:u w:val="single"/>
        </w:rPr>
        <w:t xml:space="preserve">                                            </w:t>
      </w:r>
      <w:r>
        <w:rPr>
          <w:rFonts w:ascii="宋体" w:hAnsi="宋体" w:hint="eastAsia"/>
        </w:rPr>
        <w:t xml:space="preserve">      </w:t>
      </w:r>
    </w:p>
    <w:p w:rsidR="00397CAE" w:rsidRDefault="00397CAE">
      <w:pPr>
        <w:spacing w:line="520" w:lineRule="exact"/>
        <w:ind w:firstLineChars="500" w:firstLine="1200"/>
        <w:jc w:val="right"/>
        <w:rPr>
          <w:rFonts w:ascii="宋体" w:hAnsi="宋体"/>
          <w:sz w:val="24"/>
        </w:rPr>
      </w:pPr>
      <w:r>
        <w:rPr>
          <w:rFonts w:ascii="宋体" w:hAnsi="宋体" w:hint="eastAsia"/>
          <w:sz w:val="24"/>
        </w:rPr>
        <w:t xml:space="preserve"> </w:t>
      </w:r>
    </w:p>
    <w:p w:rsidR="00397CAE" w:rsidRDefault="00397CAE">
      <w:pPr>
        <w:spacing w:line="520" w:lineRule="exact"/>
        <w:ind w:firstLineChars="500" w:firstLine="1200"/>
        <w:jc w:val="right"/>
        <w:rPr>
          <w:rFonts w:ascii="宋体" w:hAnsi="宋体"/>
          <w:sz w:val="24"/>
        </w:rPr>
      </w:pPr>
      <w:r>
        <w:rPr>
          <w:rFonts w:ascii="宋体" w:hAnsi="宋体" w:hint="eastAsia"/>
          <w:sz w:val="24"/>
        </w:rPr>
        <w:t xml:space="preserve">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97CAE" w:rsidRDefault="00397CAE">
      <w:pPr>
        <w:spacing w:line="480" w:lineRule="exact"/>
        <w:ind w:left="2492"/>
        <w:outlineLvl w:val="0"/>
        <w:rPr>
          <w:rFonts w:ascii="宋体" w:hAnsi="宋体" w:cs="宋体"/>
          <w:b/>
          <w:sz w:val="28"/>
          <w:szCs w:val="28"/>
        </w:rPr>
      </w:pPr>
      <w:r>
        <w:rPr>
          <w:rFonts w:ascii="宋体" w:hAnsi="宋体"/>
          <w:sz w:val="24"/>
        </w:rPr>
        <w:br w:type="page"/>
      </w:r>
      <w:r>
        <w:rPr>
          <w:rFonts w:ascii="宋体" w:hAnsi="宋体" w:hint="eastAsia"/>
          <w:b/>
          <w:bCs/>
          <w:sz w:val="30"/>
          <w:szCs w:val="30"/>
        </w:rPr>
        <w:lastRenderedPageBreak/>
        <w:t>第</w:t>
      </w:r>
      <w:r w:rsidR="0078489D">
        <w:rPr>
          <w:rFonts w:ascii="宋体" w:hAnsi="宋体" w:hint="eastAsia"/>
          <w:b/>
          <w:bCs/>
          <w:sz w:val="30"/>
          <w:szCs w:val="30"/>
        </w:rPr>
        <w:t>七</w:t>
      </w:r>
      <w:r>
        <w:rPr>
          <w:rFonts w:ascii="宋体" w:hAnsi="宋体" w:hint="eastAsia"/>
          <w:b/>
          <w:bCs/>
          <w:sz w:val="30"/>
          <w:szCs w:val="30"/>
        </w:rPr>
        <w:t>章</w:t>
      </w:r>
      <w:r>
        <w:rPr>
          <w:rFonts w:ascii="新宋体" w:eastAsia="新宋体" w:hAnsi="新宋体" w:cs="新宋体" w:hint="eastAsia"/>
          <w:b/>
          <w:sz w:val="32"/>
          <w:szCs w:val="32"/>
        </w:rPr>
        <w:t xml:space="preserve">     合同（格式）</w:t>
      </w:r>
    </w:p>
    <w:p w:rsidR="00397CAE" w:rsidRDefault="00397CAE">
      <w:pPr>
        <w:spacing w:line="480" w:lineRule="exact"/>
        <w:outlineLvl w:val="0"/>
        <w:rPr>
          <w:rFonts w:ascii="宋体" w:hAnsi="宋体" w:cs="宋体"/>
          <w:b/>
          <w:sz w:val="28"/>
          <w:szCs w:val="28"/>
        </w:rPr>
      </w:pPr>
    </w:p>
    <w:p w:rsidR="00397CAE" w:rsidRDefault="00397CAE">
      <w:pPr>
        <w:spacing w:line="480" w:lineRule="auto"/>
        <w:jc w:val="center"/>
        <w:rPr>
          <w:rFonts w:ascii="宋体" w:hAnsi="宋体" w:cs="宋体"/>
          <w:b/>
          <w:sz w:val="48"/>
          <w:szCs w:val="48"/>
        </w:rPr>
      </w:pPr>
      <w:r>
        <w:rPr>
          <w:rFonts w:ascii="宋体" w:hAnsi="宋体" w:cs="宋体" w:hint="eastAsia"/>
          <w:b/>
          <w:sz w:val="48"/>
          <w:szCs w:val="48"/>
        </w:rPr>
        <w:t xml:space="preserve">   </w:t>
      </w:r>
      <w:r w:rsidR="00E84E44">
        <w:rPr>
          <w:rFonts w:ascii="宋体" w:hAnsi="宋体" w:cs="宋体" w:hint="eastAsia"/>
          <w:b/>
          <w:sz w:val="48"/>
          <w:szCs w:val="48"/>
        </w:rPr>
        <w:t>如东东安交通服务中心新建工程——七氟丙烷气体灭火系统施工</w:t>
      </w:r>
    </w:p>
    <w:p w:rsidR="00397CAE" w:rsidRDefault="00397CAE">
      <w:pPr>
        <w:spacing w:line="480" w:lineRule="auto"/>
        <w:jc w:val="center"/>
        <w:rPr>
          <w:rFonts w:ascii="宋体" w:hAnsi="宋体" w:cs="宋体"/>
          <w:b/>
          <w:sz w:val="52"/>
          <w:szCs w:val="52"/>
        </w:rPr>
      </w:pPr>
      <w:r>
        <w:rPr>
          <w:rFonts w:ascii="宋体" w:hAnsi="宋体" w:cs="宋体" w:hint="eastAsia"/>
          <w:b/>
          <w:sz w:val="52"/>
          <w:szCs w:val="52"/>
        </w:rPr>
        <w:t xml:space="preserve"> </w:t>
      </w:r>
      <w:r w:rsidR="00DA3CF1">
        <w:rPr>
          <w:rFonts w:ascii="宋体" w:hAnsi="宋体" w:cs="宋体" w:hint="eastAsia"/>
          <w:b/>
          <w:sz w:val="52"/>
          <w:szCs w:val="52"/>
        </w:rPr>
        <w:t>合同协议书</w:t>
      </w:r>
    </w:p>
    <w:p w:rsidR="00397CAE" w:rsidRDefault="00397CAE">
      <w:pPr>
        <w:spacing w:line="480" w:lineRule="auto"/>
        <w:jc w:val="center"/>
        <w:rPr>
          <w:rFonts w:ascii="宋体" w:hAnsi="宋体" w:cs="宋体"/>
          <w:b/>
          <w:sz w:val="52"/>
          <w:szCs w:val="52"/>
        </w:rPr>
      </w:pPr>
    </w:p>
    <w:p w:rsidR="00397CAE" w:rsidRDefault="00397CAE">
      <w:pPr>
        <w:spacing w:line="480" w:lineRule="auto"/>
        <w:jc w:val="center"/>
        <w:rPr>
          <w:rFonts w:ascii="宋体" w:hAnsi="宋体" w:cs="宋体"/>
          <w:b/>
          <w:sz w:val="52"/>
          <w:szCs w:val="52"/>
        </w:rPr>
      </w:pPr>
      <w:r>
        <w:rPr>
          <w:rFonts w:ascii="宋体" w:hAnsi="宋体" w:cs="宋体" w:hint="eastAsia"/>
          <w:b/>
          <w:sz w:val="52"/>
          <w:szCs w:val="52"/>
        </w:rPr>
        <w:t xml:space="preserve"> （工程类）</w:t>
      </w:r>
    </w:p>
    <w:p w:rsidR="00397CAE" w:rsidRDefault="00397CAE">
      <w:pPr>
        <w:spacing w:line="480" w:lineRule="exact"/>
        <w:outlineLvl w:val="0"/>
        <w:rPr>
          <w:rFonts w:ascii="宋体" w:hAnsi="宋体" w:cs="宋体"/>
          <w:sz w:val="24"/>
          <w:szCs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exact"/>
        <w:outlineLvl w:val="0"/>
        <w:rPr>
          <w:rFonts w:ascii="宋体" w:hAnsi="宋体" w:cs="宋体"/>
          <w:sz w:val="24"/>
        </w:rPr>
      </w:pPr>
    </w:p>
    <w:p w:rsidR="00397CAE" w:rsidRDefault="00397CAE">
      <w:pPr>
        <w:spacing w:line="480" w:lineRule="auto"/>
        <w:rPr>
          <w:rFonts w:ascii="宋体" w:hAnsi="宋体" w:cs="宋体"/>
          <w:sz w:val="32"/>
          <w:szCs w:val="32"/>
        </w:rPr>
      </w:pPr>
      <w:r>
        <w:rPr>
          <w:rFonts w:ascii="宋体" w:hAnsi="宋体" w:cs="宋体" w:hint="eastAsia"/>
          <w:sz w:val="32"/>
          <w:szCs w:val="32"/>
        </w:rPr>
        <w:t xml:space="preserve">甲方： </w:t>
      </w:r>
      <w:r>
        <w:rPr>
          <w:rFonts w:ascii="宋体" w:hAnsi="宋体" w:cs="宋体" w:hint="eastAsia"/>
          <w:sz w:val="32"/>
          <w:szCs w:val="32"/>
          <w:u w:val="single"/>
        </w:rPr>
        <w:t xml:space="preserve">                              </w:t>
      </w:r>
      <w:r>
        <w:rPr>
          <w:rFonts w:ascii="宋体" w:hAnsi="宋体" w:cs="宋体" w:hint="eastAsia"/>
          <w:sz w:val="32"/>
          <w:szCs w:val="32"/>
        </w:rPr>
        <w:t xml:space="preserve">  </w:t>
      </w:r>
    </w:p>
    <w:p w:rsidR="00397CAE" w:rsidRDefault="00397CAE">
      <w:pPr>
        <w:spacing w:line="480" w:lineRule="auto"/>
        <w:rPr>
          <w:rFonts w:ascii="宋体" w:hAnsi="宋体" w:cs="宋体"/>
          <w:sz w:val="32"/>
          <w:szCs w:val="32"/>
        </w:rPr>
      </w:pPr>
      <w:r>
        <w:rPr>
          <w:rFonts w:ascii="宋体" w:hAnsi="宋体" w:cs="宋体" w:hint="eastAsia"/>
          <w:sz w:val="32"/>
          <w:szCs w:val="32"/>
        </w:rPr>
        <w:t xml:space="preserve">乙方： </w:t>
      </w:r>
      <w:r>
        <w:rPr>
          <w:rFonts w:ascii="宋体" w:hAnsi="宋体" w:cs="宋体" w:hint="eastAsia"/>
          <w:sz w:val="32"/>
          <w:szCs w:val="32"/>
          <w:u w:val="single"/>
        </w:rPr>
        <w:t xml:space="preserve">                              </w:t>
      </w:r>
      <w:r>
        <w:rPr>
          <w:rFonts w:ascii="宋体" w:hAnsi="宋体" w:cs="宋体" w:hint="eastAsia"/>
          <w:sz w:val="32"/>
          <w:szCs w:val="32"/>
        </w:rPr>
        <w:t xml:space="preserve"> </w:t>
      </w:r>
    </w:p>
    <w:p w:rsidR="00397CAE" w:rsidRDefault="00397CAE">
      <w:pPr>
        <w:spacing w:line="480" w:lineRule="auto"/>
        <w:ind w:left="3563" w:hanging="1824"/>
        <w:rPr>
          <w:rFonts w:ascii="宋体" w:hAnsi="宋体" w:cs="宋体"/>
          <w:sz w:val="32"/>
          <w:szCs w:val="32"/>
        </w:rPr>
      </w:pPr>
      <w:r>
        <w:rPr>
          <w:rFonts w:ascii="宋体" w:hAnsi="宋体" w:cs="宋体" w:hint="eastAsia"/>
          <w:sz w:val="32"/>
          <w:szCs w:val="32"/>
        </w:rPr>
        <w:t>日      期：         年    月</w:t>
      </w:r>
    </w:p>
    <w:p w:rsidR="00397CAE" w:rsidRDefault="00DA3CF1">
      <w:pPr>
        <w:spacing w:line="480" w:lineRule="auto"/>
        <w:ind w:right="-260"/>
        <w:jc w:val="center"/>
        <w:rPr>
          <w:rFonts w:ascii="宋体" w:hAnsi="宋体" w:cs="宋体"/>
          <w:b/>
          <w:sz w:val="36"/>
          <w:szCs w:val="36"/>
        </w:rPr>
      </w:pPr>
      <w:r>
        <w:rPr>
          <w:rFonts w:ascii="宋体" w:hAnsi="宋体" w:cs="宋体" w:hint="eastAsia"/>
          <w:b/>
          <w:sz w:val="36"/>
          <w:szCs w:val="36"/>
        </w:rPr>
        <w:lastRenderedPageBreak/>
        <w:t>合同协议书</w:t>
      </w:r>
      <w:r w:rsidR="00397CAE">
        <w:rPr>
          <w:rFonts w:ascii="宋体" w:hAnsi="宋体" w:cs="宋体" w:hint="eastAsia"/>
          <w:b/>
          <w:sz w:val="36"/>
          <w:szCs w:val="36"/>
        </w:rPr>
        <w:t>（工程类）</w:t>
      </w:r>
    </w:p>
    <w:p w:rsidR="00397CAE" w:rsidRDefault="00397CAE">
      <w:pPr>
        <w:spacing w:line="480" w:lineRule="exact"/>
        <w:outlineLvl w:val="0"/>
        <w:rPr>
          <w:rFonts w:ascii="宋体" w:hAnsi="宋体" w:cs="宋体"/>
          <w:sz w:val="24"/>
          <w:szCs w:val="24"/>
        </w:rPr>
      </w:pPr>
      <w:r>
        <w:rPr>
          <w:rFonts w:ascii="宋体" w:hAnsi="宋体" w:cs="宋体" w:hint="eastAsia"/>
          <w:sz w:val="24"/>
        </w:rPr>
        <w:t>甲方：</w:t>
      </w:r>
      <w:r>
        <w:rPr>
          <w:rFonts w:ascii="宋体" w:hAnsi="宋体" w:cs="宋体" w:hint="eastAsia"/>
          <w:sz w:val="24"/>
          <w:u w:val="single"/>
        </w:rPr>
        <w:t xml:space="preserve"> </w:t>
      </w:r>
      <w:r w:rsidR="0062150E">
        <w:rPr>
          <w:rFonts w:ascii="宋体" w:hAnsi="宋体" w:cs="宋体" w:hint="eastAsia"/>
          <w:sz w:val="24"/>
          <w:u w:val="single"/>
        </w:rPr>
        <w:t>如东东安交通服务有限公司</w:t>
      </w:r>
      <w:r>
        <w:rPr>
          <w:rFonts w:ascii="宋体" w:hAnsi="宋体" w:cs="宋体" w:hint="eastAsia"/>
          <w:sz w:val="24"/>
          <w:u w:val="single"/>
        </w:rPr>
        <w:t xml:space="preserve">          </w:t>
      </w:r>
      <w:r>
        <w:rPr>
          <w:rFonts w:ascii="宋体" w:hAnsi="宋体" w:cs="宋体" w:hint="eastAsia"/>
          <w:sz w:val="24"/>
        </w:rPr>
        <w:t xml:space="preserve">            </w:t>
      </w:r>
    </w:p>
    <w:p w:rsidR="00397CAE" w:rsidRDefault="00397CAE">
      <w:pPr>
        <w:spacing w:line="480" w:lineRule="exact"/>
        <w:outlineLvl w:val="0"/>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r>
        <w:rPr>
          <w:rFonts w:ascii="宋体" w:hAnsi="宋体" w:cs="宋体" w:hint="eastAsia"/>
          <w:sz w:val="24"/>
        </w:rPr>
        <w:t xml:space="preserve">                          </w:t>
      </w:r>
    </w:p>
    <w:p w:rsidR="00397CAE" w:rsidRDefault="00397CAE">
      <w:pPr>
        <w:spacing w:line="480" w:lineRule="exact"/>
        <w:outlineLvl w:val="0"/>
        <w:rPr>
          <w:rFonts w:ascii="宋体" w:hAnsi="宋体" w:cs="宋体"/>
          <w:sz w:val="24"/>
        </w:rPr>
      </w:pPr>
      <w:r>
        <w:rPr>
          <w:rFonts w:ascii="宋体" w:hAnsi="宋体" w:cs="宋体" w:hint="eastAsia"/>
          <w:sz w:val="24"/>
        </w:rPr>
        <w:t>签订地点：</w:t>
      </w:r>
      <w:r>
        <w:rPr>
          <w:rFonts w:ascii="宋体" w:hAnsi="宋体" w:cs="宋体" w:hint="eastAsia"/>
          <w:sz w:val="24"/>
          <w:u w:val="single"/>
        </w:rPr>
        <w:t xml:space="preserve">                                       </w:t>
      </w:r>
      <w:r>
        <w:rPr>
          <w:rFonts w:ascii="宋体" w:hAnsi="宋体" w:cs="宋体" w:hint="eastAsia"/>
          <w:sz w:val="24"/>
        </w:rPr>
        <w:t xml:space="preserve">                              </w:t>
      </w:r>
    </w:p>
    <w:p w:rsidR="00397CAE" w:rsidRDefault="00397CAE">
      <w:pPr>
        <w:spacing w:line="480" w:lineRule="exact"/>
        <w:outlineLvl w:val="0"/>
        <w:rPr>
          <w:rFonts w:ascii="宋体" w:hAnsi="宋体" w:cs="宋体"/>
          <w:sz w:val="24"/>
        </w:rPr>
      </w:pPr>
      <w:r>
        <w:rPr>
          <w:rFonts w:ascii="宋体" w:hAnsi="宋体" w:cs="宋体" w:hint="eastAsia"/>
          <w:sz w:val="24"/>
        </w:rPr>
        <w:t xml:space="preserve">签订时间： </w:t>
      </w:r>
      <w:r>
        <w:rPr>
          <w:rFonts w:ascii="宋体" w:hAnsi="宋体" w:cs="宋体" w:hint="eastAsia"/>
          <w:sz w:val="24"/>
          <w:u w:val="single"/>
        </w:rPr>
        <w:t xml:space="preserve">                                      </w:t>
      </w:r>
      <w:r>
        <w:rPr>
          <w:rFonts w:ascii="宋体" w:hAnsi="宋体" w:cs="宋体" w:hint="eastAsia"/>
          <w:sz w:val="24"/>
        </w:rPr>
        <w:t xml:space="preserve">                                </w:t>
      </w:r>
    </w:p>
    <w:p w:rsidR="00397CAE" w:rsidRDefault="00397CAE">
      <w:pPr>
        <w:pStyle w:val="p0"/>
        <w:spacing w:line="480" w:lineRule="auto"/>
        <w:ind w:firstLine="480"/>
        <w:rPr>
          <w:rFonts w:ascii="宋体" w:hAnsi="宋体" w:cs="宋体"/>
          <w:color w:val="auto"/>
          <w:sz w:val="24"/>
          <w:szCs w:val="24"/>
        </w:rPr>
      </w:pPr>
      <w:r>
        <w:rPr>
          <w:rFonts w:ascii="宋体" w:hAnsi="宋体" w:cs="宋体" w:hint="eastAsia"/>
          <w:color w:val="auto"/>
          <w:sz w:val="24"/>
          <w:szCs w:val="24"/>
        </w:rPr>
        <w:t>根据</w:t>
      </w:r>
      <w:r w:rsidR="00E84E44">
        <w:rPr>
          <w:rFonts w:ascii="宋体" w:hAnsi="宋体" w:cs="宋体" w:hint="eastAsia"/>
          <w:color w:val="auto"/>
          <w:sz w:val="24"/>
          <w:szCs w:val="24"/>
          <w:u w:val="single"/>
        </w:rPr>
        <w:t>如东东安交通服务中心新建工程——七氟丙烷气体灭火系统施工</w:t>
      </w:r>
      <w:r>
        <w:rPr>
          <w:rFonts w:ascii="宋体" w:hAnsi="宋体" w:cs="宋体" w:hint="eastAsia"/>
          <w:color w:val="auto"/>
          <w:sz w:val="24"/>
          <w:szCs w:val="24"/>
          <w:u w:val="single"/>
        </w:rPr>
        <w:t xml:space="preserve"> </w:t>
      </w:r>
      <w:r>
        <w:rPr>
          <w:rFonts w:ascii="宋体" w:hAnsi="宋体" w:cs="宋体" w:hint="eastAsia"/>
          <w:color w:val="auto"/>
          <w:sz w:val="24"/>
          <w:u w:val="single"/>
        </w:rPr>
        <w:t xml:space="preserve">   </w:t>
      </w:r>
      <w:r>
        <w:rPr>
          <w:rFonts w:ascii="宋体" w:hAnsi="宋体" w:cs="宋体" w:hint="eastAsia"/>
          <w:color w:val="auto"/>
          <w:sz w:val="24"/>
          <w:szCs w:val="24"/>
        </w:rPr>
        <w:t>项目中标（成交）通知书，甲乙双方本着公平自愿和诚实信用的原则,订立如下供需合同：</w:t>
      </w:r>
    </w:p>
    <w:p w:rsidR="00397CAE" w:rsidRDefault="00397CAE">
      <w:pPr>
        <w:spacing w:line="360" w:lineRule="auto"/>
        <w:ind w:firstLine="539"/>
        <w:rPr>
          <w:rFonts w:ascii="宋体" w:hAnsi="宋体" w:cs="宋体"/>
          <w:b/>
          <w:sz w:val="24"/>
          <w:szCs w:val="24"/>
        </w:rPr>
      </w:pPr>
      <w:r>
        <w:rPr>
          <w:rFonts w:ascii="宋体" w:hAnsi="宋体" w:cs="宋体" w:hint="eastAsia"/>
          <w:b/>
          <w:sz w:val="24"/>
        </w:rPr>
        <w:t>一、项目内容</w:t>
      </w:r>
    </w:p>
    <w:tbl>
      <w:tblPr>
        <w:tblW w:w="0" w:type="auto"/>
        <w:tblInd w:w="108" w:type="dxa"/>
        <w:tblLayout w:type="fixed"/>
        <w:tblLook w:val="0000"/>
      </w:tblPr>
      <w:tblGrid>
        <w:gridCol w:w="573"/>
        <w:gridCol w:w="1695"/>
        <w:gridCol w:w="2977"/>
        <w:gridCol w:w="992"/>
        <w:gridCol w:w="993"/>
        <w:gridCol w:w="708"/>
        <w:gridCol w:w="1276"/>
      </w:tblGrid>
      <w:tr w:rsidR="00397CAE">
        <w:trPr>
          <w:trHeight w:hRule="exact" w:val="812"/>
        </w:trPr>
        <w:tc>
          <w:tcPr>
            <w:tcW w:w="573"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序</w:t>
            </w:r>
          </w:p>
          <w:p w:rsidR="00397CAE" w:rsidRDefault="00397CAE">
            <w:pPr>
              <w:spacing w:line="360" w:lineRule="auto"/>
              <w:jc w:val="center"/>
              <w:rPr>
                <w:rFonts w:ascii="宋体" w:hAnsi="宋体" w:cs="宋体"/>
                <w:sz w:val="24"/>
                <w:szCs w:val="24"/>
              </w:rPr>
            </w:pPr>
            <w:r>
              <w:rPr>
                <w:rFonts w:ascii="宋体" w:hAnsi="宋体" w:cs="宋体" w:hint="eastAsia"/>
                <w:sz w:val="24"/>
              </w:rPr>
              <w:t>号</w:t>
            </w:r>
          </w:p>
        </w:tc>
        <w:tc>
          <w:tcPr>
            <w:tcW w:w="1695"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项 目</w:t>
            </w:r>
          </w:p>
          <w:p w:rsidR="00397CAE" w:rsidRDefault="00397CAE">
            <w:pPr>
              <w:spacing w:line="360" w:lineRule="auto"/>
              <w:jc w:val="center"/>
              <w:rPr>
                <w:rFonts w:ascii="宋体" w:hAnsi="宋体" w:cs="宋体"/>
                <w:sz w:val="24"/>
                <w:szCs w:val="24"/>
              </w:rPr>
            </w:pPr>
            <w:r>
              <w:rPr>
                <w:rFonts w:ascii="宋体" w:hAnsi="宋体" w:cs="宋体" w:hint="eastAsia"/>
                <w:sz w:val="24"/>
              </w:rPr>
              <w:t>名 称</w:t>
            </w:r>
          </w:p>
        </w:tc>
        <w:tc>
          <w:tcPr>
            <w:tcW w:w="2977"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具体要求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数量</w:t>
            </w:r>
          </w:p>
        </w:tc>
        <w:tc>
          <w:tcPr>
            <w:tcW w:w="993"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计量</w:t>
            </w:r>
          </w:p>
          <w:p w:rsidR="00397CAE" w:rsidRDefault="00397CAE">
            <w:pPr>
              <w:spacing w:line="360" w:lineRule="auto"/>
              <w:jc w:val="center"/>
              <w:rPr>
                <w:rFonts w:ascii="宋体" w:hAnsi="宋体" w:cs="宋体"/>
                <w:sz w:val="24"/>
                <w:szCs w:val="24"/>
              </w:rPr>
            </w:pPr>
            <w:r>
              <w:rPr>
                <w:rFonts w:ascii="宋体" w:hAnsi="宋体" w:cs="宋体" w:hint="eastAsia"/>
                <w:sz w:val="24"/>
              </w:rPr>
              <w:t>单位</w:t>
            </w:r>
          </w:p>
        </w:tc>
        <w:tc>
          <w:tcPr>
            <w:tcW w:w="708"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单价</w:t>
            </w:r>
          </w:p>
        </w:tc>
        <w:tc>
          <w:tcPr>
            <w:tcW w:w="1276"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合计</w:t>
            </w:r>
          </w:p>
          <w:p w:rsidR="00397CAE" w:rsidRDefault="00397CAE">
            <w:pPr>
              <w:spacing w:line="360" w:lineRule="auto"/>
              <w:jc w:val="center"/>
              <w:rPr>
                <w:rFonts w:ascii="宋体" w:hAnsi="宋体" w:cs="宋体"/>
                <w:sz w:val="24"/>
                <w:szCs w:val="24"/>
              </w:rPr>
            </w:pPr>
            <w:r>
              <w:rPr>
                <w:rFonts w:ascii="宋体" w:hAnsi="宋体" w:cs="宋体" w:hint="eastAsia"/>
                <w:sz w:val="24"/>
              </w:rPr>
              <w:t>金额</w:t>
            </w:r>
          </w:p>
        </w:tc>
      </w:tr>
      <w:tr w:rsidR="00397CAE">
        <w:trPr>
          <w:trHeight w:val="1389"/>
        </w:trPr>
        <w:tc>
          <w:tcPr>
            <w:tcW w:w="573"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sz w:val="24"/>
              </w:rPr>
              <w:t>1</w:t>
            </w:r>
          </w:p>
        </w:tc>
        <w:tc>
          <w:tcPr>
            <w:tcW w:w="1695"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rPr>
                <w:rFonts w:ascii="宋体" w:hAnsi="宋体" w:cs="宋体"/>
                <w:sz w:val="24"/>
                <w:szCs w:val="24"/>
              </w:rPr>
            </w:pPr>
            <w:r>
              <w:rPr>
                <w:rFonts w:ascii="宋体" w:hAnsi="宋体" w:cs="宋体" w:hint="eastAsia"/>
                <w:sz w:val="24"/>
                <w:szCs w:val="24"/>
              </w:rPr>
              <w:t xml:space="preserve"> </w:t>
            </w:r>
            <w:r w:rsidR="00E84E44">
              <w:rPr>
                <w:rFonts w:ascii="宋体" w:hAnsi="宋体" w:cs="宋体" w:hint="eastAsia"/>
                <w:sz w:val="24"/>
                <w:szCs w:val="24"/>
              </w:rPr>
              <w:t>如东东安交通服务中心新建工程——七氟丙烷气体灭火系统施工</w:t>
            </w:r>
            <w:r>
              <w:rPr>
                <w:rFonts w:ascii="宋体" w:hAnsi="宋体" w:cs="宋体" w:hint="eastAsia"/>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rPr>
                <w:rFonts w:ascii="宋体" w:hAnsi="宋体" w:cs="宋体"/>
                <w:sz w:val="24"/>
                <w:szCs w:val="24"/>
              </w:rPr>
            </w:pPr>
            <w:r>
              <w:rPr>
                <w:rFonts w:ascii="宋体" w:hAnsi="宋体" w:cs="宋体" w:hint="eastAsia"/>
                <w:sz w:val="24"/>
              </w:rPr>
              <w:t>项目</w:t>
            </w:r>
            <w:r w:rsidR="00DA3CF1">
              <w:rPr>
                <w:rFonts w:ascii="宋体" w:hAnsi="宋体" w:cs="宋体" w:hint="eastAsia"/>
                <w:sz w:val="24"/>
              </w:rPr>
              <w:t>招标文件</w:t>
            </w:r>
            <w:r>
              <w:rPr>
                <w:rFonts w:ascii="宋体" w:hAnsi="宋体" w:cs="宋体" w:hint="eastAsia"/>
                <w:sz w:val="24"/>
              </w:rPr>
              <w:t>、图纸、“工程量清单报价表”（附件五）中的内容及现场实地勘察、答疑所含的全部内容</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jc w:val="center"/>
              <w:rPr>
                <w:rFonts w:ascii="宋体" w:hAnsi="宋体" w:cs="宋体"/>
                <w:sz w:val="24"/>
                <w:szCs w:val="24"/>
              </w:rPr>
            </w:pPr>
            <w:r>
              <w:rPr>
                <w:rFonts w:ascii="宋体" w:hAnsi="宋体" w:cs="宋体" w:hint="eastAsia"/>
                <w:bCs/>
                <w:sz w:val="24"/>
              </w:rPr>
              <w:t>详见“工程量清单报价表”（附件五）中的内容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397CAE" w:rsidRDefault="00397CAE">
            <w:pPr>
              <w:spacing w:line="360" w:lineRule="auto"/>
              <w:ind w:left="19"/>
              <w:jc w:val="center"/>
              <w:rPr>
                <w:rFonts w:ascii="宋体" w:hAnsi="宋体" w:cs="宋体"/>
                <w:b/>
                <w:sz w:val="24"/>
                <w:szCs w:val="24"/>
              </w:rPr>
            </w:pPr>
            <w:r>
              <w:rPr>
                <w:rFonts w:ascii="宋体" w:hAnsi="宋体" w:cs="宋体" w:hint="eastAsia"/>
                <w:sz w:val="24"/>
              </w:rPr>
              <w:t xml:space="preserve"> </w:t>
            </w:r>
          </w:p>
        </w:tc>
      </w:tr>
    </w:tbl>
    <w:p w:rsidR="003963B3" w:rsidRDefault="003963B3">
      <w:pPr>
        <w:spacing w:line="480" w:lineRule="auto"/>
        <w:rPr>
          <w:rFonts w:ascii="宋体" w:hAnsi="宋体" w:cs="宋体"/>
          <w:b/>
          <w:sz w:val="24"/>
        </w:rPr>
      </w:pPr>
    </w:p>
    <w:p w:rsidR="00397CAE" w:rsidRDefault="00397CAE">
      <w:pPr>
        <w:spacing w:line="480" w:lineRule="auto"/>
        <w:rPr>
          <w:rFonts w:ascii="宋体" w:hAnsi="宋体" w:cs="宋体"/>
          <w:b/>
          <w:kern w:val="0"/>
          <w:sz w:val="24"/>
          <w:u w:val="single"/>
        </w:rPr>
      </w:pPr>
      <w:r>
        <w:rPr>
          <w:rFonts w:ascii="宋体" w:hAnsi="宋体" w:cs="宋体" w:hint="eastAsia"/>
          <w:b/>
          <w:sz w:val="24"/>
        </w:rPr>
        <w:t>二、合同总金额：</w:t>
      </w: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b/>
          <w:sz w:val="24"/>
          <w:u w:val="single"/>
        </w:rPr>
        <w:t xml:space="preserve">                                          </w:t>
      </w:r>
    </w:p>
    <w:p w:rsidR="00397CAE" w:rsidRDefault="00397CAE">
      <w:pPr>
        <w:spacing w:line="480" w:lineRule="auto"/>
        <w:ind w:firstLine="1920"/>
        <w:rPr>
          <w:rFonts w:ascii="宋体" w:hAnsi="宋体" w:cs="宋体"/>
          <w:b/>
          <w:sz w:val="24"/>
          <w:u w:val="single"/>
        </w:rPr>
      </w:pPr>
      <w:r>
        <w:rPr>
          <w:rFonts w:ascii="宋体" w:hAnsi="宋体" w:cs="宋体" w:hint="eastAsia"/>
          <w:sz w:val="24"/>
        </w:rPr>
        <w:t>（小写）</w:t>
      </w:r>
      <w:r>
        <w:rPr>
          <w:rFonts w:ascii="宋体" w:hAnsi="宋体" w:cs="宋体" w:hint="eastAsia"/>
          <w:sz w:val="24"/>
          <w:u w:val="single"/>
        </w:rPr>
        <w:t xml:space="preserve">     ￥       （含暂列金：          元）    </w:t>
      </w:r>
      <w:r>
        <w:rPr>
          <w:rFonts w:ascii="宋体" w:hAnsi="宋体" w:cs="宋体" w:hint="eastAsia"/>
          <w:b/>
          <w:sz w:val="24"/>
          <w:u w:val="single"/>
        </w:rPr>
        <w:t xml:space="preserve">                   </w:t>
      </w:r>
    </w:p>
    <w:p w:rsidR="00397CAE" w:rsidRDefault="00397CAE">
      <w:pPr>
        <w:spacing w:line="480" w:lineRule="auto"/>
        <w:rPr>
          <w:rFonts w:ascii="宋体" w:hAnsi="宋体" w:cs="宋体"/>
          <w:sz w:val="24"/>
          <w:u w:val="single"/>
        </w:rPr>
      </w:pPr>
      <w:r>
        <w:rPr>
          <w:rFonts w:ascii="宋体" w:hAnsi="宋体" w:cs="宋体" w:hint="eastAsia"/>
          <w:sz w:val="24"/>
        </w:rPr>
        <w:t>三、</w:t>
      </w:r>
      <w:r>
        <w:rPr>
          <w:rFonts w:ascii="宋体" w:hAnsi="宋体" w:cs="宋体" w:hint="eastAsia"/>
          <w:b/>
          <w:sz w:val="24"/>
        </w:rPr>
        <w:t>工期要求：</w:t>
      </w:r>
      <w:r>
        <w:rPr>
          <w:rFonts w:ascii="宋体" w:hAnsi="宋体" w:cs="宋体" w:hint="eastAsia"/>
          <w:sz w:val="24"/>
        </w:rPr>
        <w:t>开工日期：</w:t>
      </w:r>
      <w:r>
        <w:rPr>
          <w:rFonts w:ascii="宋体" w:hAnsi="宋体" w:cs="宋体" w:hint="eastAsia"/>
          <w:sz w:val="24"/>
          <w:u w:val="single"/>
        </w:rPr>
        <w:t xml:space="preserve">     年   月   日（具体开工时间以开工报告为准） </w:t>
      </w:r>
    </w:p>
    <w:p w:rsidR="00397CAE" w:rsidRDefault="00397CAE">
      <w:pPr>
        <w:spacing w:line="480" w:lineRule="auto"/>
        <w:rPr>
          <w:rFonts w:ascii="宋体" w:hAnsi="宋体" w:cs="宋体"/>
          <w:b/>
          <w:sz w:val="24"/>
        </w:rPr>
      </w:pPr>
      <w:r>
        <w:rPr>
          <w:rFonts w:ascii="宋体" w:hAnsi="宋体" w:cs="宋体" w:hint="eastAsia"/>
          <w:sz w:val="24"/>
        </w:rPr>
        <w:t xml:space="preserve">　　          竣工日期：</w:t>
      </w:r>
      <w:r>
        <w:rPr>
          <w:rFonts w:ascii="宋体" w:hAnsi="宋体" w:cs="宋体" w:hint="eastAsia"/>
          <w:sz w:val="24"/>
          <w:u w:val="single"/>
        </w:rPr>
        <w:t xml:space="preserve">        年   月   日  </w:t>
      </w:r>
    </w:p>
    <w:p w:rsidR="00397CAE" w:rsidRDefault="00397CAE">
      <w:pPr>
        <w:spacing w:line="480" w:lineRule="auto"/>
        <w:ind w:firstLine="1680"/>
        <w:rPr>
          <w:rFonts w:ascii="宋体" w:hAnsi="宋体" w:cs="宋体"/>
          <w:sz w:val="24"/>
          <w:u w:val="single"/>
        </w:rPr>
      </w:pPr>
      <w:r>
        <w:rPr>
          <w:rFonts w:ascii="宋体" w:hAnsi="宋体" w:cs="宋体" w:hint="eastAsia"/>
          <w:sz w:val="24"/>
        </w:rPr>
        <w:t>工期为</w:t>
      </w:r>
      <w:r>
        <w:rPr>
          <w:rFonts w:ascii="宋体" w:hAnsi="宋体" w:cs="宋体" w:hint="eastAsia"/>
          <w:sz w:val="24"/>
          <w:u w:val="single"/>
        </w:rPr>
        <w:t xml:space="preserve">              </w:t>
      </w:r>
      <w:r>
        <w:rPr>
          <w:rFonts w:ascii="宋体" w:hAnsi="宋体" w:cs="宋体" w:hint="eastAsia"/>
          <w:sz w:val="24"/>
        </w:rPr>
        <w:t xml:space="preserve">日历天。 </w:t>
      </w:r>
    </w:p>
    <w:p w:rsidR="00397CAE" w:rsidRDefault="00397CAE">
      <w:pPr>
        <w:spacing w:line="480" w:lineRule="auto"/>
        <w:rPr>
          <w:sz w:val="24"/>
          <w:u w:val="single"/>
        </w:rPr>
      </w:pPr>
      <w:r>
        <w:rPr>
          <w:rFonts w:ascii="宋体" w:hAnsi="宋体" w:cs="宋体" w:hint="eastAsia"/>
          <w:b/>
          <w:sz w:val="24"/>
        </w:rPr>
        <w:t>四、质量要求：</w:t>
      </w:r>
      <w:r>
        <w:rPr>
          <w:rFonts w:ascii="宋体" w:hAnsi="宋体" w:cs="宋体" w:hint="eastAsia"/>
          <w:sz w:val="24"/>
          <w:u w:val="single"/>
        </w:rPr>
        <w:t xml:space="preserve">                   </w:t>
      </w:r>
      <w:r>
        <w:rPr>
          <w:sz w:val="24"/>
          <w:u w:val="single"/>
        </w:rPr>
        <w:t xml:space="preserve">  </w:t>
      </w:r>
      <w:r>
        <w:rPr>
          <w:sz w:val="24"/>
        </w:rPr>
        <w:t xml:space="preserve"> </w:t>
      </w:r>
    </w:p>
    <w:p w:rsidR="00397CAE" w:rsidRDefault="00397CAE">
      <w:pPr>
        <w:spacing w:line="480" w:lineRule="auto"/>
        <w:rPr>
          <w:rFonts w:ascii="宋体" w:hAnsi="宋体" w:cs="宋体"/>
          <w:sz w:val="24"/>
        </w:rPr>
      </w:pPr>
      <w:r>
        <w:rPr>
          <w:rFonts w:ascii="宋体" w:hAnsi="宋体" w:cs="宋体" w:hint="eastAsia"/>
          <w:b/>
          <w:sz w:val="24"/>
        </w:rPr>
        <w:t>五、结算方式：</w:t>
      </w:r>
      <w:r>
        <w:rPr>
          <w:rFonts w:ascii="宋体" w:hAnsi="宋体" w:cs="宋体" w:hint="eastAsia"/>
          <w:sz w:val="24"/>
        </w:rPr>
        <w:t>本合同价款采用以下第</w:t>
      </w:r>
      <w:r>
        <w:rPr>
          <w:rFonts w:ascii="宋体" w:hAnsi="宋体" w:cs="宋体" w:hint="eastAsia"/>
          <w:sz w:val="24"/>
          <w:u w:val="single"/>
        </w:rPr>
        <w:t xml:space="preserve">   （1）    </w:t>
      </w:r>
      <w:r>
        <w:rPr>
          <w:rFonts w:ascii="宋体" w:hAnsi="宋体" w:cs="宋体" w:hint="eastAsia"/>
          <w:sz w:val="24"/>
        </w:rPr>
        <w:t>方式结算：</w:t>
      </w:r>
    </w:p>
    <w:p w:rsidR="00397CAE" w:rsidRDefault="00397CAE">
      <w:pPr>
        <w:spacing w:line="480" w:lineRule="auto"/>
        <w:rPr>
          <w:rFonts w:ascii="宋体" w:hAnsi="宋体" w:cs="宋体"/>
          <w:kern w:val="0"/>
          <w:sz w:val="24"/>
          <w:u w:val="single"/>
        </w:rPr>
      </w:pPr>
      <w:r>
        <w:rPr>
          <w:rFonts w:ascii="宋体" w:hAnsi="宋体" w:cs="宋体" w:hint="eastAsia"/>
          <w:b/>
          <w:sz w:val="24"/>
        </w:rPr>
        <w:t>（1）</w:t>
      </w:r>
      <w:r>
        <w:rPr>
          <w:rFonts w:ascii="宋体" w:hAnsi="宋体" w:cs="宋体" w:hint="eastAsia"/>
          <w:b/>
          <w:sz w:val="24"/>
          <w:u w:val="single"/>
        </w:rPr>
        <w:t>本工程采用固定</w:t>
      </w:r>
      <w:r w:rsidR="0078489D">
        <w:rPr>
          <w:rFonts w:ascii="宋体" w:hAnsi="宋体" w:cs="宋体" w:hint="eastAsia"/>
          <w:b/>
          <w:sz w:val="24"/>
          <w:u w:val="single"/>
        </w:rPr>
        <w:t>全费用综合单价</w:t>
      </w:r>
      <w:r>
        <w:rPr>
          <w:rFonts w:ascii="宋体" w:hAnsi="宋体" w:cs="宋体" w:hint="eastAsia"/>
          <w:b/>
          <w:sz w:val="24"/>
          <w:u w:val="single"/>
        </w:rPr>
        <w:t>（全费用单价）方式结算</w:t>
      </w:r>
      <w:r>
        <w:rPr>
          <w:rFonts w:ascii="宋体" w:hAnsi="宋体" w:cs="宋体" w:hint="eastAsia"/>
          <w:sz w:val="24"/>
          <w:u w:val="single"/>
        </w:rPr>
        <w:t>，工程量清单报价表中</w:t>
      </w:r>
      <w:r w:rsidR="0078489D">
        <w:rPr>
          <w:rFonts w:ascii="宋体" w:hAnsi="宋体" w:cs="宋体" w:hint="eastAsia"/>
          <w:sz w:val="24"/>
          <w:u w:val="single"/>
        </w:rPr>
        <w:t>全费用综合单价</w:t>
      </w:r>
      <w:r>
        <w:rPr>
          <w:rFonts w:ascii="宋体" w:hAnsi="宋体" w:cs="宋体" w:hint="eastAsia"/>
          <w:sz w:val="24"/>
          <w:u w:val="single"/>
        </w:rPr>
        <w:t>为包括人工费、材料费、机械费、管理费、利润、税金、规费、风险费以及完成相</w:t>
      </w:r>
      <w:r>
        <w:rPr>
          <w:rFonts w:ascii="宋体" w:hAnsi="宋体" w:cs="宋体" w:hint="eastAsia"/>
          <w:sz w:val="24"/>
          <w:u w:val="single"/>
        </w:rPr>
        <w:lastRenderedPageBreak/>
        <w:t>应工作内容的措施项目费、安全及防护费用、</w:t>
      </w:r>
      <w:r>
        <w:rPr>
          <w:rFonts w:ascii="新宋体" w:eastAsia="新宋体" w:hAnsi="新宋体" w:cs="新宋体" w:hint="eastAsia"/>
          <w:sz w:val="24"/>
          <w:u w:val="single"/>
        </w:rPr>
        <w:t>施工现场清理及垃圾清运费用等等</w:t>
      </w:r>
      <w:r>
        <w:rPr>
          <w:rFonts w:ascii="宋体" w:hAnsi="宋体" w:cs="宋体" w:hint="eastAsia"/>
          <w:sz w:val="24"/>
          <w:u w:val="single"/>
        </w:rPr>
        <w:t>的全费用单价。工程结束后，成交</w:t>
      </w:r>
      <w:r w:rsidR="0078489D">
        <w:rPr>
          <w:rFonts w:ascii="宋体" w:hAnsi="宋体" w:cs="宋体" w:hint="eastAsia"/>
          <w:sz w:val="24"/>
          <w:u w:val="single"/>
        </w:rPr>
        <w:t>全费用综合单价</w:t>
      </w:r>
      <w:r>
        <w:rPr>
          <w:rFonts w:ascii="宋体" w:hAnsi="宋体" w:cs="宋体" w:hint="eastAsia"/>
          <w:sz w:val="24"/>
          <w:u w:val="single"/>
        </w:rPr>
        <w:t xml:space="preserve">不变，工程量以实际完成的合格工程量结算。 </w:t>
      </w:r>
    </w:p>
    <w:p w:rsidR="00397CAE" w:rsidRDefault="00397CAE">
      <w:pPr>
        <w:spacing w:line="480" w:lineRule="auto"/>
        <w:rPr>
          <w:rFonts w:ascii="宋体" w:hAnsi="宋体" w:cs="宋体"/>
          <w:b/>
          <w:sz w:val="24"/>
          <w:u w:val="single"/>
        </w:rPr>
      </w:pPr>
      <w:r>
        <w:rPr>
          <w:rFonts w:ascii="宋体" w:hAnsi="宋体" w:cs="宋体" w:hint="eastAsia"/>
          <w:b/>
          <w:sz w:val="24"/>
        </w:rPr>
        <w:t>（2）</w:t>
      </w:r>
      <w:r>
        <w:rPr>
          <w:rFonts w:ascii="宋体" w:hAnsi="宋体" w:cs="宋体" w:hint="eastAsia"/>
          <w:b/>
          <w:sz w:val="24"/>
          <w:u w:val="single"/>
        </w:rPr>
        <w:t>本工程采用固定总价方式结算</w:t>
      </w:r>
      <w:r>
        <w:rPr>
          <w:rFonts w:ascii="宋体" w:hAnsi="宋体" w:cs="宋体" w:hint="eastAsia"/>
          <w:sz w:val="24"/>
          <w:u w:val="single"/>
        </w:rPr>
        <w:t>，合同价为包括人工费、材料费、机械费、管理费、利润、税金、规费、风险费以及完成相应工作内容的措施项目费、安全及防护费用、</w:t>
      </w:r>
      <w:r>
        <w:rPr>
          <w:rFonts w:ascii="新宋体" w:eastAsia="新宋体" w:hAnsi="新宋体" w:cs="新宋体" w:hint="eastAsia"/>
          <w:sz w:val="24"/>
          <w:u w:val="single"/>
        </w:rPr>
        <w:t>施工现场清理及垃圾清运费用等等</w:t>
      </w:r>
      <w:r>
        <w:rPr>
          <w:rFonts w:ascii="宋体" w:hAnsi="宋体" w:cs="宋体" w:hint="eastAsia"/>
          <w:sz w:val="24"/>
          <w:u w:val="single"/>
        </w:rPr>
        <w:t>的所有的费用。工程结束后，</w:t>
      </w:r>
      <w:r>
        <w:rPr>
          <w:rFonts w:ascii="宋体" w:hAnsi="宋体" w:cs="宋体" w:hint="eastAsia"/>
          <w:b/>
          <w:sz w:val="24"/>
          <w:u w:val="single"/>
        </w:rPr>
        <w:t>除甲方调整工作量的签证和设计单位出具的设计变更外，其余均不作调整。甲方调整工作量的签证和设计单位出具的设计变更项目</w:t>
      </w:r>
      <w:r>
        <w:rPr>
          <w:rFonts w:ascii="宋体" w:hAnsi="宋体" w:cs="宋体" w:hint="eastAsia"/>
          <w:sz w:val="24"/>
          <w:u w:val="single"/>
        </w:rPr>
        <w:t>，</w:t>
      </w:r>
      <w:r>
        <w:rPr>
          <w:rFonts w:ascii="宋体" w:hAnsi="宋体" w:cs="宋体" w:hint="eastAsia"/>
          <w:b/>
          <w:sz w:val="24"/>
          <w:u w:val="single"/>
        </w:rPr>
        <w:t>乙方投标文件中有适用变更工程的</w:t>
      </w:r>
      <w:r w:rsidR="0078489D">
        <w:rPr>
          <w:rFonts w:ascii="宋体" w:hAnsi="宋体" w:cs="宋体" w:hint="eastAsia"/>
          <w:b/>
          <w:sz w:val="24"/>
          <w:u w:val="single"/>
        </w:rPr>
        <w:t>全费用综合单价</w:t>
      </w:r>
      <w:r>
        <w:rPr>
          <w:rFonts w:ascii="宋体" w:hAnsi="宋体" w:cs="宋体" w:hint="eastAsia"/>
          <w:b/>
          <w:sz w:val="24"/>
          <w:u w:val="single"/>
        </w:rPr>
        <w:t>，则执行原有的</w:t>
      </w:r>
      <w:r w:rsidR="0078489D">
        <w:rPr>
          <w:rFonts w:ascii="宋体" w:hAnsi="宋体" w:cs="宋体" w:hint="eastAsia"/>
          <w:b/>
          <w:sz w:val="24"/>
          <w:u w:val="single"/>
        </w:rPr>
        <w:t>全费用综合单价</w:t>
      </w:r>
      <w:r>
        <w:rPr>
          <w:rFonts w:ascii="宋体" w:hAnsi="宋体" w:cs="宋体" w:hint="eastAsia"/>
          <w:b/>
          <w:sz w:val="24"/>
          <w:u w:val="single"/>
        </w:rPr>
        <w:t xml:space="preserve"> [ 此</w:t>
      </w:r>
      <w:r w:rsidR="0078489D">
        <w:rPr>
          <w:rFonts w:ascii="宋体" w:hAnsi="宋体" w:cs="宋体" w:hint="eastAsia"/>
          <w:b/>
          <w:sz w:val="24"/>
          <w:u w:val="single"/>
        </w:rPr>
        <w:t>全费用综合单价</w:t>
      </w:r>
      <w:r>
        <w:rPr>
          <w:rFonts w:ascii="宋体" w:hAnsi="宋体" w:cs="宋体" w:hint="eastAsia"/>
          <w:b/>
          <w:sz w:val="24"/>
          <w:u w:val="single"/>
        </w:rPr>
        <w:t>为全费用单价。如为竞争性谈判，</w:t>
      </w:r>
      <w:r w:rsidR="0078489D">
        <w:rPr>
          <w:rFonts w:ascii="宋体" w:hAnsi="宋体" w:cs="宋体" w:hint="eastAsia"/>
          <w:b/>
          <w:sz w:val="24"/>
          <w:u w:val="single"/>
        </w:rPr>
        <w:t>全费用综合单价</w:t>
      </w:r>
      <w:r>
        <w:rPr>
          <w:rFonts w:ascii="宋体" w:hAnsi="宋体" w:cs="宋体" w:hint="eastAsia"/>
          <w:b/>
          <w:sz w:val="24"/>
          <w:u w:val="single"/>
        </w:rPr>
        <w:t>则按成交总价与其投标书中的总报价的下浮比例同比下浮计算 ]；乙方投标文件中没有适用变更工程的</w:t>
      </w:r>
      <w:r w:rsidR="0078489D">
        <w:rPr>
          <w:rFonts w:ascii="宋体" w:hAnsi="宋体" w:cs="宋体" w:hint="eastAsia"/>
          <w:b/>
          <w:sz w:val="24"/>
          <w:u w:val="single"/>
        </w:rPr>
        <w:t>全费用综合单价</w:t>
      </w:r>
      <w:r>
        <w:rPr>
          <w:rFonts w:ascii="宋体" w:hAnsi="宋体" w:cs="宋体" w:hint="eastAsia"/>
          <w:b/>
          <w:sz w:val="24"/>
          <w:u w:val="single"/>
        </w:rPr>
        <w:t>，则由乙方编制结算价,经甲方签证并经审计后结算。</w:t>
      </w:r>
    </w:p>
    <w:p w:rsidR="00397CAE" w:rsidRDefault="00397CAE">
      <w:pPr>
        <w:spacing w:line="480" w:lineRule="auto"/>
        <w:ind w:firstLine="472"/>
        <w:rPr>
          <w:rFonts w:ascii="宋体" w:hAnsi="宋体" w:cs="宋体"/>
          <w:b/>
          <w:sz w:val="24"/>
        </w:rPr>
      </w:pPr>
      <w:r>
        <w:rPr>
          <w:rFonts w:ascii="宋体" w:hAnsi="宋体" w:cs="宋体" w:hint="eastAsia"/>
          <w:b/>
          <w:sz w:val="24"/>
        </w:rPr>
        <w:t>注：在合同履行中，</w:t>
      </w:r>
      <w:r w:rsidR="00680B10">
        <w:rPr>
          <w:rFonts w:ascii="宋体" w:hAnsi="宋体" w:cs="宋体" w:hint="eastAsia"/>
          <w:b/>
          <w:sz w:val="24"/>
        </w:rPr>
        <w:t>招标人</w:t>
      </w:r>
      <w:r>
        <w:rPr>
          <w:rFonts w:ascii="宋体" w:hAnsi="宋体" w:cs="宋体" w:hint="eastAsia"/>
          <w:b/>
          <w:sz w:val="24"/>
        </w:rPr>
        <w:t>如需追加的与合同标的相同的工程价款超过本合同总金额10%的，必须重新按规定组织招标。</w:t>
      </w:r>
    </w:p>
    <w:p w:rsidR="00397CAE" w:rsidRDefault="00397CAE">
      <w:pPr>
        <w:spacing w:line="480" w:lineRule="auto"/>
        <w:rPr>
          <w:rFonts w:ascii="宋体" w:hAnsi="宋体" w:cs="宋体"/>
          <w:sz w:val="24"/>
          <w:u w:val="single"/>
        </w:rPr>
      </w:pPr>
      <w:r>
        <w:rPr>
          <w:rFonts w:ascii="宋体" w:hAnsi="宋体" w:cs="宋体" w:hint="eastAsia"/>
          <w:b/>
          <w:sz w:val="24"/>
        </w:rPr>
        <w:t>六、工程地点</w:t>
      </w:r>
      <w:r>
        <w:rPr>
          <w:rFonts w:hint="eastAsia"/>
          <w:sz w:val="24"/>
        </w:rPr>
        <w:t>：</w:t>
      </w:r>
      <w:r w:rsidR="00246FD8">
        <w:rPr>
          <w:rFonts w:ascii="宋体" w:hAnsi="宋体" w:cs="宋体" w:hint="eastAsia"/>
          <w:sz w:val="24"/>
          <w:u w:val="single"/>
        </w:rPr>
        <w:t>如东东安交通服务有限公司</w:t>
      </w:r>
      <w:r>
        <w:rPr>
          <w:rFonts w:ascii="宋体" w:hAnsi="宋体" w:cs="宋体" w:hint="eastAsia"/>
          <w:sz w:val="24"/>
          <w:u w:val="single"/>
        </w:rPr>
        <w:t>。</w:t>
      </w:r>
    </w:p>
    <w:p w:rsidR="00397CAE" w:rsidRDefault="00397CAE">
      <w:pPr>
        <w:spacing w:line="480" w:lineRule="auto"/>
        <w:rPr>
          <w:rFonts w:ascii="宋体" w:hAnsi="宋体" w:cs="宋体"/>
          <w:sz w:val="24"/>
        </w:rPr>
      </w:pPr>
      <w:r>
        <w:rPr>
          <w:rFonts w:ascii="宋体" w:hAnsi="宋体" w:cs="宋体" w:hint="eastAsia"/>
          <w:b/>
          <w:sz w:val="24"/>
        </w:rPr>
        <w:t>七、验收：</w:t>
      </w:r>
      <w:r>
        <w:rPr>
          <w:rFonts w:ascii="宋体" w:hAnsi="宋体" w:cs="宋体" w:hint="eastAsia"/>
          <w:sz w:val="24"/>
        </w:rPr>
        <w:t>本项目结束后由甲方按规定组织验收，验收合格后签发验收单，</w:t>
      </w:r>
      <w:r>
        <w:rPr>
          <w:rFonts w:ascii="宋体" w:hAnsi="宋体" w:cs="宋体" w:hint="eastAsia"/>
          <w:b/>
          <w:bCs/>
          <w:sz w:val="24"/>
        </w:rPr>
        <w:t>乙方要出具完整的竣工验收资料。</w:t>
      </w:r>
      <w:r>
        <w:rPr>
          <w:rFonts w:ascii="宋体" w:hAnsi="宋体" w:cs="宋体" w:hint="eastAsia"/>
          <w:sz w:val="24"/>
        </w:rPr>
        <w:t>如甲乙双方在合同有效期内对本项目质量问题发生争议，以有权鉴定部门出具的鉴定结果为准。</w:t>
      </w:r>
    </w:p>
    <w:p w:rsidR="00397CAE" w:rsidRDefault="00397CAE">
      <w:pPr>
        <w:spacing w:line="480" w:lineRule="auto"/>
        <w:rPr>
          <w:rFonts w:ascii="宋体" w:hAnsi="宋体" w:cs="宋体"/>
          <w:sz w:val="24"/>
        </w:rPr>
      </w:pPr>
      <w:r>
        <w:rPr>
          <w:rFonts w:ascii="宋体" w:hAnsi="宋体" w:cs="宋体" w:hint="eastAsia"/>
          <w:b/>
          <w:sz w:val="24"/>
        </w:rPr>
        <w:t>八、付款：</w:t>
      </w:r>
      <w:r>
        <w:rPr>
          <w:rFonts w:ascii="宋体" w:hAnsi="宋体" w:cs="宋体" w:hint="eastAsia"/>
          <w:sz w:val="24"/>
        </w:rPr>
        <w:t>由甲方按</w:t>
      </w:r>
      <w:r w:rsidR="00DA3CF1">
        <w:rPr>
          <w:rFonts w:ascii="宋体" w:hAnsi="宋体" w:cs="宋体" w:hint="eastAsia"/>
          <w:sz w:val="24"/>
        </w:rPr>
        <w:t>招标文件</w:t>
      </w:r>
      <w:r>
        <w:rPr>
          <w:rFonts w:ascii="宋体" w:hAnsi="宋体" w:cs="宋体" w:hint="eastAsia"/>
          <w:sz w:val="24"/>
        </w:rPr>
        <w:t>规定的程序付款。</w:t>
      </w:r>
    </w:p>
    <w:p w:rsidR="00246FD8" w:rsidRPr="00246FD8" w:rsidRDefault="00397CAE" w:rsidP="00246FD8">
      <w:pPr>
        <w:spacing w:line="500" w:lineRule="exact"/>
        <w:ind w:firstLineChars="150" w:firstLine="360"/>
        <w:rPr>
          <w:rFonts w:ascii="新宋体" w:eastAsia="新宋体" w:hAnsi="新宋体" w:cs="新宋体"/>
          <w:sz w:val="24"/>
        </w:rPr>
      </w:pPr>
      <w:r w:rsidRPr="005C1094">
        <w:rPr>
          <w:rFonts w:ascii="新宋体" w:eastAsia="新宋体" w:hAnsi="新宋体" w:cs="新宋体" w:hint="eastAsia"/>
          <w:sz w:val="24"/>
        </w:rPr>
        <w:t>（1）</w:t>
      </w:r>
      <w:r w:rsidR="00246FD8" w:rsidRPr="00246FD8">
        <w:rPr>
          <w:rFonts w:ascii="新宋体" w:eastAsia="新宋体" w:hAnsi="新宋体" w:cs="新宋体" w:hint="eastAsia"/>
          <w:sz w:val="24"/>
        </w:rPr>
        <w:t>本工程专项验收且消防验收合格后支付至付款基数的</w:t>
      </w:r>
      <w:r w:rsidR="00246FD8" w:rsidRPr="00246FD8">
        <w:rPr>
          <w:rFonts w:ascii="新宋体" w:eastAsia="新宋体" w:hAnsi="新宋体" w:cs="新宋体"/>
          <w:sz w:val="24"/>
        </w:rPr>
        <w:t>70%</w:t>
      </w:r>
      <w:r w:rsidR="00246FD8" w:rsidRPr="00246FD8">
        <w:rPr>
          <w:rFonts w:ascii="新宋体" w:eastAsia="新宋体" w:hAnsi="新宋体" w:cs="新宋体" w:hint="eastAsia"/>
          <w:sz w:val="24"/>
        </w:rPr>
        <w:t>；工程竣工结算审计结束后，付至工程审计价的</w:t>
      </w:r>
      <w:r w:rsidR="00246FD8" w:rsidRPr="00246FD8">
        <w:rPr>
          <w:rFonts w:ascii="新宋体" w:eastAsia="新宋体" w:hAnsi="新宋体" w:cs="新宋体"/>
          <w:sz w:val="24"/>
        </w:rPr>
        <w:t>9</w:t>
      </w:r>
      <w:r w:rsidR="00246FD8" w:rsidRPr="00246FD8">
        <w:rPr>
          <w:rFonts w:ascii="新宋体" w:eastAsia="新宋体" w:hAnsi="新宋体" w:cs="新宋体" w:hint="eastAsia"/>
          <w:sz w:val="24"/>
        </w:rPr>
        <w:t xml:space="preserve">5％，余款在质保期满后无质量问题一次性结清，无息。 （本工程质保期两年）。   </w:t>
      </w:r>
    </w:p>
    <w:p w:rsidR="00397CAE" w:rsidRPr="00246FD8" w:rsidRDefault="00246FD8" w:rsidP="00246FD8">
      <w:pPr>
        <w:spacing w:line="500" w:lineRule="exact"/>
        <w:ind w:firstLineChars="150" w:firstLine="360"/>
        <w:rPr>
          <w:rFonts w:ascii="宋体" w:hAnsi="宋体" w:cs="宋体"/>
          <w:b/>
          <w:sz w:val="24"/>
          <w:szCs w:val="24"/>
        </w:rPr>
      </w:pPr>
      <w:r w:rsidRPr="00246FD8">
        <w:rPr>
          <w:rFonts w:ascii="新宋体" w:eastAsia="新宋体" w:hAnsi="新宋体" w:cs="新宋体" w:hint="eastAsia"/>
          <w:sz w:val="24"/>
        </w:rPr>
        <w:t>付款基数=合同价-暂列金额</w:t>
      </w:r>
      <w:r w:rsidR="00C10E8C" w:rsidRPr="005C1094">
        <w:rPr>
          <w:rFonts w:ascii="新宋体" w:eastAsia="新宋体" w:hAnsi="新宋体" w:cs="新宋体" w:hint="eastAsia"/>
          <w:sz w:val="24"/>
        </w:rPr>
        <w:t>。</w:t>
      </w:r>
      <w:r w:rsidR="00397CAE" w:rsidRPr="00246FD8">
        <w:rPr>
          <w:rFonts w:ascii="新宋体" w:eastAsia="新宋体" w:hAnsi="新宋体" w:cs="新宋体" w:hint="eastAsia"/>
          <w:sz w:val="24"/>
        </w:rPr>
        <w:t xml:space="preserve"> </w:t>
      </w:r>
      <w:r w:rsidR="00397CAE" w:rsidRPr="00E84E44">
        <w:rPr>
          <w:rFonts w:ascii="宋体" w:hAnsi="宋体" w:cs="宋体" w:hint="eastAsia"/>
          <w:b/>
          <w:color w:val="FF0000"/>
          <w:sz w:val="24"/>
          <w:szCs w:val="24"/>
        </w:rPr>
        <w:t xml:space="preserve">     </w:t>
      </w:r>
      <w:r w:rsidR="00397CAE" w:rsidRPr="00E84E44">
        <w:rPr>
          <w:rFonts w:ascii="新宋体" w:eastAsia="新宋体" w:hAnsi="新宋体" w:cs="新宋体" w:hint="eastAsia"/>
          <w:b/>
          <w:color w:val="FF0000"/>
          <w:sz w:val="24"/>
        </w:rPr>
        <w:t xml:space="preserve">   </w:t>
      </w:r>
    </w:p>
    <w:p w:rsidR="00397CAE" w:rsidRDefault="00397CAE">
      <w:pPr>
        <w:spacing w:line="480" w:lineRule="auto"/>
        <w:rPr>
          <w:rFonts w:ascii="新宋体" w:eastAsia="新宋体" w:hAnsi="新宋体" w:cs="新宋体"/>
          <w:sz w:val="24"/>
        </w:rPr>
      </w:pPr>
      <w:r>
        <w:rPr>
          <w:rFonts w:ascii="新宋体" w:eastAsia="新宋体" w:hAnsi="新宋体" w:cs="新宋体" w:hint="eastAsia"/>
          <w:b/>
          <w:sz w:val="24"/>
        </w:rPr>
        <w:t>（2）</w:t>
      </w:r>
      <w:r>
        <w:rPr>
          <w:rFonts w:ascii="新宋体" w:eastAsia="新宋体" w:hAnsi="新宋体" w:cs="新宋体" w:hint="eastAsia"/>
          <w:sz w:val="24"/>
        </w:rPr>
        <w:t>本工程免费质保期为</w:t>
      </w:r>
      <w:r>
        <w:rPr>
          <w:rFonts w:ascii="新宋体" w:eastAsia="新宋体" w:hAnsi="新宋体" w:cs="新宋体" w:hint="eastAsia"/>
          <w:sz w:val="24"/>
          <w:u w:val="single"/>
        </w:rPr>
        <w:t xml:space="preserve"> 2  </w:t>
      </w:r>
      <w:r>
        <w:rPr>
          <w:rFonts w:ascii="新宋体" w:eastAsia="新宋体" w:hAnsi="新宋体" w:cs="新宋体" w:hint="eastAsia"/>
          <w:sz w:val="24"/>
        </w:rPr>
        <w:t>年，通过验收</w:t>
      </w:r>
      <w:r w:rsidR="00C10E8C">
        <w:rPr>
          <w:rFonts w:ascii="新宋体" w:eastAsia="新宋体" w:hAnsi="新宋体" w:cs="新宋体" w:hint="eastAsia"/>
          <w:sz w:val="24"/>
        </w:rPr>
        <w:t>合格</w:t>
      </w:r>
      <w:r>
        <w:rPr>
          <w:rFonts w:ascii="新宋体" w:eastAsia="新宋体" w:hAnsi="新宋体" w:cs="新宋体" w:hint="eastAsia"/>
          <w:sz w:val="24"/>
        </w:rPr>
        <w:t xml:space="preserve">之日为免费质保期起始日。   </w:t>
      </w:r>
    </w:p>
    <w:p w:rsidR="00397CAE" w:rsidRDefault="00397CAE">
      <w:pPr>
        <w:spacing w:line="480" w:lineRule="auto"/>
        <w:rPr>
          <w:rFonts w:ascii="宋体" w:hAnsi="宋体" w:cs="宋体"/>
          <w:sz w:val="24"/>
        </w:rPr>
      </w:pPr>
      <w:r>
        <w:rPr>
          <w:rFonts w:ascii="宋体" w:hAnsi="宋体" w:cs="宋体" w:hint="eastAsia"/>
          <w:b/>
          <w:sz w:val="24"/>
        </w:rPr>
        <w:t>（3）</w:t>
      </w:r>
      <w:r>
        <w:rPr>
          <w:rFonts w:ascii="宋体" w:hAnsi="宋体" w:cs="宋体" w:hint="eastAsia"/>
          <w:sz w:val="24"/>
        </w:rPr>
        <w:t>付款方式：乙方凭项目供需合同、验收单（经验收合格）及正式发票向</w:t>
      </w:r>
      <w:r w:rsidR="00745ACB">
        <w:rPr>
          <w:rFonts w:ascii="宋体" w:hAnsi="宋体" w:cs="宋体" w:hint="eastAsia"/>
          <w:sz w:val="24"/>
        </w:rPr>
        <w:t>招标人</w:t>
      </w:r>
      <w:r>
        <w:rPr>
          <w:rFonts w:ascii="宋体" w:hAnsi="宋体" w:cs="宋体" w:hint="eastAsia"/>
          <w:sz w:val="24"/>
        </w:rPr>
        <w:t>按规定进行资金结算。</w:t>
      </w:r>
    </w:p>
    <w:p w:rsidR="00397CAE" w:rsidRDefault="00397CAE">
      <w:pPr>
        <w:spacing w:line="480" w:lineRule="auto"/>
        <w:rPr>
          <w:rFonts w:ascii="宋体" w:hAnsi="宋体" w:cs="宋体"/>
          <w:sz w:val="24"/>
        </w:rPr>
      </w:pPr>
      <w:r>
        <w:rPr>
          <w:rFonts w:ascii="宋体" w:hAnsi="宋体" w:cs="宋体" w:hint="eastAsia"/>
          <w:b/>
          <w:sz w:val="24"/>
        </w:rPr>
        <w:lastRenderedPageBreak/>
        <w:t>九、担保条款：</w:t>
      </w:r>
      <w:r w:rsidR="00C10E8C">
        <w:rPr>
          <w:rFonts w:ascii="宋体" w:hAnsi="宋体" w:cs="宋体" w:hint="eastAsia"/>
          <w:sz w:val="24"/>
        </w:rPr>
        <w:t>乙方</w:t>
      </w:r>
      <w:r>
        <w:rPr>
          <w:rFonts w:ascii="宋体" w:hAnsi="宋体" w:cs="宋体" w:hint="eastAsia"/>
          <w:sz w:val="24"/>
        </w:rPr>
        <w:t>向</w:t>
      </w:r>
      <w:r w:rsidR="00C10E8C">
        <w:rPr>
          <w:rFonts w:ascii="宋体" w:hAnsi="宋体" w:cs="宋体" w:hint="eastAsia"/>
          <w:sz w:val="24"/>
        </w:rPr>
        <w:t>甲</w:t>
      </w:r>
      <w:r>
        <w:rPr>
          <w:rFonts w:ascii="宋体" w:hAnsi="宋体" w:cs="宋体" w:hint="eastAsia"/>
          <w:sz w:val="24"/>
        </w:rPr>
        <w:t>方交纳</w:t>
      </w:r>
      <w:r w:rsidR="005C1094">
        <w:rPr>
          <w:rFonts w:ascii="宋体" w:hAnsi="宋体" w:cs="宋体" w:hint="eastAsia"/>
          <w:sz w:val="24"/>
          <w:u w:val="single"/>
        </w:rPr>
        <w:t xml:space="preserve"> </w:t>
      </w:r>
      <w:r w:rsidR="00745ACB">
        <w:rPr>
          <w:rFonts w:ascii="宋体" w:hAnsi="宋体" w:cs="宋体" w:hint="eastAsia"/>
          <w:sz w:val="24"/>
          <w:u w:val="single"/>
        </w:rPr>
        <w:t>5000</w:t>
      </w:r>
      <w:r w:rsidR="005C1094">
        <w:rPr>
          <w:rFonts w:ascii="宋体" w:hAnsi="宋体" w:cs="宋体" w:hint="eastAsia"/>
          <w:sz w:val="24"/>
          <w:u w:val="single"/>
        </w:rPr>
        <w:t xml:space="preserve">  元</w:t>
      </w:r>
      <w:r w:rsidR="00C10E8C">
        <w:rPr>
          <w:rFonts w:ascii="宋体" w:hAnsi="宋体" w:cs="宋体" w:hint="eastAsia"/>
          <w:sz w:val="24"/>
        </w:rPr>
        <w:t>作为</w:t>
      </w:r>
      <w:r>
        <w:rPr>
          <w:rFonts w:ascii="宋体" w:hAnsi="宋体" w:cs="宋体" w:hint="eastAsia"/>
          <w:sz w:val="24"/>
        </w:rPr>
        <w:t>履约保证金。</w:t>
      </w:r>
      <w:r w:rsidR="00C10E8C" w:rsidRPr="00C10E8C">
        <w:rPr>
          <w:rFonts w:ascii="宋体" w:hAnsi="宋体" w:cs="宋体" w:hint="eastAsia"/>
          <w:sz w:val="24"/>
        </w:rPr>
        <w:t>履约保证金在工程完工验收合格后一个月内由甲方全额无息退还。</w:t>
      </w:r>
    </w:p>
    <w:p w:rsidR="00397CAE" w:rsidRDefault="00397CAE">
      <w:pPr>
        <w:spacing w:line="480" w:lineRule="auto"/>
        <w:rPr>
          <w:rFonts w:ascii="宋体" w:hAnsi="宋体" w:cs="宋体"/>
          <w:sz w:val="24"/>
        </w:rPr>
      </w:pPr>
      <w:r>
        <w:rPr>
          <w:rFonts w:ascii="宋体" w:hAnsi="宋体" w:cs="宋体" w:hint="eastAsia"/>
          <w:b/>
          <w:sz w:val="24"/>
        </w:rPr>
        <w:t>十、违约责任：</w:t>
      </w:r>
      <w:r>
        <w:rPr>
          <w:rFonts w:ascii="宋体" w:hAnsi="宋体" w:cs="宋体" w:hint="eastAsia"/>
          <w:sz w:val="24"/>
        </w:rPr>
        <w:t>任何一方违约,均须依照下列约定向对方支付违约金。</w:t>
      </w:r>
    </w:p>
    <w:p w:rsidR="00397CAE" w:rsidRDefault="00397CAE">
      <w:pPr>
        <w:spacing w:line="480" w:lineRule="auto"/>
        <w:rPr>
          <w:rFonts w:ascii="宋体" w:hAnsi="宋体" w:cs="宋体"/>
          <w:sz w:val="24"/>
        </w:rPr>
      </w:pPr>
      <w:r>
        <w:rPr>
          <w:rFonts w:ascii="宋体" w:hAnsi="宋体" w:cs="宋体" w:hint="eastAsia"/>
          <w:sz w:val="24"/>
        </w:rPr>
        <w:t>（1）在本工程实施过程中，如工期进度严重脱节时，甲方有权终止合同，按逾期总天数每日</w:t>
      </w:r>
      <w:r>
        <w:rPr>
          <w:rFonts w:ascii="宋体" w:hAnsi="宋体" w:cs="宋体" w:hint="eastAsia"/>
          <w:b/>
          <w:sz w:val="24"/>
          <w:u w:val="single"/>
        </w:rPr>
        <w:t xml:space="preserve"> / </w:t>
      </w:r>
      <w:r>
        <w:rPr>
          <w:rFonts w:ascii="宋体" w:hAnsi="宋体" w:cs="宋体" w:hint="eastAsia"/>
          <w:b/>
          <w:sz w:val="24"/>
        </w:rPr>
        <w:t>%</w:t>
      </w:r>
      <w:r>
        <w:rPr>
          <w:rFonts w:ascii="宋体" w:hAnsi="宋体" w:cs="宋体" w:hint="eastAsia"/>
          <w:sz w:val="24"/>
        </w:rPr>
        <w:t>的标准计算，如甲方造成损失的，还应赔偿甲方的全部损失。</w:t>
      </w:r>
    </w:p>
    <w:p w:rsidR="00397CAE" w:rsidRDefault="00397CAE">
      <w:pPr>
        <w:spacing w:line="480" w:lineRule="auto"/>
        <w:rPr>
          <w:rFonts w:ascii="新宋体" w:eastAsia="新宋体" w:hAnsi="新宋体" w:cs="新宋体"/>
          <w:sz w:val="24"/>
        </w:rPr>
      </w:pPr>
      <w:r>
        <w:rPr>
          <w:rFonts w:ascii="新宋体" w:eastAsia="新宋体" w:hAnsi="新宋体" w:cs="新宋体" w:hint="eastAsia"/>
          <w:sz w:val="24"/>
        </w:rPr>
        <w:t>（2）甲方延期付款的，需向乙方支付延期付款的利息。</w:t>
      </w:r>
    </w:p>
    <w:p w:rsidR="00397CAE" w:rsidRDefault="00397CAE">
      <w:pPr>
        <w:spacing w:line="480" w:lineRule="auto"/>
        <w:rPr>
          <w:rFonts w:ascii="新宋体" w:eastAsia="新宋体" w:hAnsi="新宋体" w:cs="新宋体"/>
          <w:sz w:val="24"/>
          <w:u w:val="single"/>
        </w:rPr>
      </w:pPr>
      <w:r>
        <w:rPr>
          <w:rFonts w:ascii="新宋体" w:eastAsia="新宋体" w:hAnsi="新宋体" w:cs="新宋体" w:hint="eastAsia"/>
          <w:sz w:val="24"/>
        </w:rPr>
        <w:t>（3）其他：</w:t>
      </w:r>
      <w:r>
        <w:rPr>
          <w:rFonts w:ascii="新宋体" w:eastAsia="新宋体" w:hAnsi="新宋体" w:cs="新宋体" w:hint="eastAsia"/>
          <w:sz w:val="24"/>
          <w:u w:val="single"/>
        </w:rPr>
        <w:t xml:space="preserve">     /                 </w:t>
      </w:r>
    </w:p>
    <w:p w:rsidR="00397CAE" w:rsidRDefault="00397CAE">
      <w:pPr>
        <w:spacing w:line="480" w:lineRule="auto"/>
        <w:rPr>
          <w:rFonts w:ascii="宋体" w:hAnsi="宋体" w:cs="宋体"/>
          <w:b/>
          <w:sz w:val="24"/>
        </w:rPr>
      </w:pPr>
      <w:r>
        <w:rPr>
          <w:rFonts w:ascii="宋体" w:hAnsi="宋体" w:cs="宋体" w:hint="eastAsia"/>
          <w:b/>
          <w:sz w:val="24"/>
        </w:rPr>
        <w:t>十一、相关要求：</w:t>
      </w:r>
    </w:p>
    <w:p w:rsidR="00397CAE" w:rsidRDefault="00397CAE">
      <w:pPr>
        <w:spacing w:line="480" w:lineRule="auto"/>
        <w:rPr>
          <w:rFonts w:ascii="宋体" w:hAnsi="宋体" w:cs="宋体"/>
          <w:sz w:val="24"/>
        </w:rPr>
      </w:pPr>
      <w:r>
        <w:rPr>
          <w:rFonts w:ascii="宋体" w:hAnsi="宋体" w:cs="宋体" w:hint="eastAsia"/>
          <w:sz w:val="24"/>
        </w:rPr>
        <w:t>（1）乙方应严格按照规范及</w:t>
      </w:r>
      <w:r w:rsidR="00DA3CF1">
        <w:rPr>
          <w:rFonts w:ascii="宋体" w:hAnsi="宋体" w:cs="宋体" w:hint="eastAsia"/>
          <w:sz w:val="24"/>
        </w:rPr>
        <w:t>招标文件</w:t>
      </w:r>
      <w:r>
        <w:rPr>
          <w:rFonts w:ascii="宋体" w:hAnsi="宋体" w:cs="宋体" w:hint="eastAsia"/>
          <w:sz w:val="24"/>
        </w:rPr>
        <w:t>等相关要求组织施工。</w:t>
      </w:r>
    </w:p>
    <w:p w:rsidR="00397CAE" w:rsidRDefault="00397CAE">
      <w:pPr>
        <w:spacing w:line="480" w:lineRule="auto"/>
        <w:rPr>
          <w:rFonts w:ascii="宋体" w:hAnsi="宋体" w:cs="宋体"/>
          <w:sz w:val="24"/>
        </w:rPr>
      </w:pPr>
      <w:r>
        <w:rPr>
          <w:rFonts w:ascii="宋体" w:hAnsi="宋体" w:cs="宋体" w:hint="eastAsia"/>
          <w:sz w:val="24"/>
        </w:rPr>
        <w:t>（2）乙方所用所有材料进场须经甲方验收，经甲方验收合格同意后方可进场。甲方有权拒绝不合格材料及产品进场。</w:t>
      </w:r>
    </w:p>
    <w:p w:rsidR="00397CAE" w:rsidRDefault="00397CAE">
      <w:pPr>
        <w:spacing w:line="480" w:lineRule="auto"/>
        <w:rPr>
          <w:rFonts w:ascii="宋体" w:hAnsi="宋体" w:cs="宋体"/>
          <w:sz w:val="24"/>
        </w:rPr>
      </w:pPr>
      <w:r>
        <w:rPr>
          <w:rFonts w:ascii="宋体" w:hAnsi="宋体" w:cs="宋体" w:hint="eastAsia"/>
          <w:sz w:val="24"/>
        </w:rPr>
        <w:t>（3）乙方必须按</w:t>
      </w:r>
      <w:r w:rsidR="00DA3CF1">
        <w:rPr>
          <w:rFonts w:ascii="宋体" w:hAnsi="宋体" w:cs="宋体" w:hint="eastAsia"/>
          <w:sz w:val="24"/>
        </w:rPr>
        <w:t>招标文件</w:t>
      </w:r>
      <w:r>
        <w:rPr>
          <w:rFonts w:ascii="宋体" w:hAnsi="宋体" w:cs="宋体" w:hint="eastAsia"/>
          <w:sz w:val="24"/>
        </w:rPr>
        <w:t>要求的材料质量及技术要求等标准供货、施工等。</w:t>
      </w:r>
    </w:p>
    <w:p w:rsidR="00397CAE" w:rsidRDefault="00397CAE">
      <w:pPr>
        <w:spacing w:line="480" w:lineRule="auto"/>
        <w:rPr>
          <w:rFonts w:ascii="宋体" w:hAnsi="宋体" w:cs="宋体"/>
          <w:sz w:val="24"/>
        </w:rPr>
      </w:pPr>
      <w:r>
        <w:rPr>
          <w:rFonts w:ascii="宋体" w:hAnsi="宋体" w:cs="宋体" w:hint="eastAsia"/>
          <w:sz w:val="24"/>
        </w:rPr>
        <w:t>（4）施工期间的水、电费用由</w:t>
      </w:r>
      <w:r>
        <w:rPr>
          <w:rFonts w:ascii="宋体" w:hAnsi="宋体" w:cs="宋体" w:hint="eastAsia"/>
          <w:sz w:val="24"/>
          <w:u w:val="single"/>
        </w:rPr>
        <w:t xml:space="preserve">  乙   </w:t>
      </w:r>
      <w:r>
        <w:rPr>
          <w:rFonts w:ascii="宋体" w:hAnsi="宋体" w:cs="宋体" w:hint="eastAsia"/>
          <w:sz w:val="24"/>
        </w:rPr>
        <w:t>方负责。</w:t>
      </w:r>
    </w:p>
    <w:p w:rsidR="00397CAE" w:rsidRDefault="00397CAE">
      <w:pPr>
        <w:spacing w:line="480" w:lineRule="auto"/>
        <w:rPr>
          <w:rFonts w:ascii="宋体" w:hAnsi="宋体" w:cs="宋体"/>
          <w:sz w:val="24"/>
        </w:rPr>
      </w:pPr>
      <w:r>
        <w:rPr>
          <w:rFonts w:ascii="宋体" w:hAnsi="宋体" w:cs="宋体" w:hint="eastAsia"/>
          <w:sz w:val="24"/>
        </w:rPr>
        <w:t>（5）乙方施工中必须每日清理施工场地，垃圾必须清理离场。</w:t>
      </w:r>
    </w:p>
    <w:p w:rsidR="00397CAE" w:rsidRDefault="00397CAE">
      <w:pPr>
        <w:spacing w:line="480" w:lineRule="auto"/>
        <w:rPr>
          <w:rFonts w:ascii="宋体" w:hAnsi="宋体" w:cs="宋体"/>
          <w:sz w:val="24"/>
        </w:rPr>
      </w:pPr>
      <w:r>
        <w:rPr>
          <w:rFonts w:ascii="宋体" w:hAnsi="宋体" w:cs="宋体" w:hint="eastAsia"/>
          <w:sz w:val="24"/>
        </w:rPr>
        <w:t xml:space="preserve">（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  </w:t>
      </w:r>
    </w:p>
    <w:p w:rsidR="00397CAE" w:rsidRDefault="00397CAE">
      <w:pPr>
        <w:spacing w:line="480" w:lineRule="auto"/>
        <w:rPr>
          <w:rFonts w:ascii="宋体" w:hAnsi="宋体" w:cs="宋体"/>
          <w:sz w:val="24"/>
        </w:rPr>
      </w:pPr>
      <w:r>
        <w:rPr>
          <w:rFonts w:ascii="宋体" w:hAnsi="宋体" w:cs="宋体" w:hint="eastAsia"/>
          <w:sz w:val="24"/>
        </w:rPr>
        <w:t>（7）乙方在施工时必须注意对原建筑物原有工程项目的成品保护，费用包含在合同价中。施工中如对已完工程项目有损坏，必须修复到位，不能修复的一律照价赔偿。</w:t>
      </w:r>
    </w:p>
    <w:p w:rsidR="00397CAE" w:rsidRDefault="00397CAE">
      <w:pPr>
        <w:pStyle w:val="a6"/>
        <w:spacing w:line="480" w:lineRule="auto"/>
        <w:ind w:firstLine="0"/>
        <w:rPr>
          <w:rFonts w:ascii="宋体" w:hAnsi="宋体" w:cs="Arial"/>
          <w:kern w:val="0"/>
        </w:rPr>
      </w:pPr>
      <w:r>
        <w:rPr>
          <w:rFonts w:ascii="宋体" w:hAnsi="宋体" w:cs="宋体" w:hint="eastAsia"/>
        </w:rPr>
        <w:t>（8）乙方必须</w:t>
      </w:r>
      <w:r>
        <w:rPr>
          <w:rFonts w:ascii="宋体" w:hAnsi="宋体" w:cs="Arial" w:hint="eastAsia"/>
        </w:rPr>
        <w:t>遵守政府有关主管部门对施工噪音、环境保护和安全生产等的管理规定，如因乙方的原因，导致扰民投诉及相关部门罚款的，均由乙方负责处理，费用乙方自理。</w:t>
      </w:r>
    </w:p>
    <w:p w:rsidR="00397CAE" w:rsidRDefault="00397CAE">
      <w:pPr>
        <w:pStyle w:val="a6"/>
        <w:spacing w:line="480" w:lineRule="auto"/>
        <w:ind w:firstLine="0"/>
        <w:rPr>
          <w:rFonts w:ascii="宋体" w:hAnsi="宋体" w:cs="宋体"/>
        </w:rPr>
      </w:pPr>
      <w:r>
        <w:rPr>
          <w:rFonts w:ascii="宋体" w:hAnsi="宋体" w:cs="宋体" w:hint="eastAsia"/>
        </w:rPr>
        <w:t>（9）其他要求：</w:t>
      </w:r>
      <w:r>
        <w:rPr>
          <w:rFonts w:ascii="宋体" w:hAnsi="宋体" w:cs="宋体" w:hint="eastAsia"/>
          <w:u w:val="single"/>
        </w:rPr>
        <w:t xml:space="preserve">                                                                      </w:t>
      </w:r>
    </w:p>
    <w:p w:rsidR="00397CAE" w:rsidRDefault="00397CAE">
      <w:pPr>
        <w:spacing w:line="480" w:lineRule="auto"/>
        <w:rPr>
          <w:rFonts w:ascii="宋体" w:hAnsi="宋体" w:cs="宋体"/>
          <w:sz w:val="24"/>
        </w:rPr>
      </w:pPr>
      <w:r>
        <w:rPr>
          <w:rFonts w:ascii="宋体" w:hAnsi="宋体" w:cs="宋体" w:hint="eastAsia"/>
          <w:b/>
          <w:bCs/>
          <w:sz w:val="24"/>
        </w:rPr>
        <w:lastRenderedPageBreak/>
        <w:t>十二、合同纠纷处理：</w:t>
      </w:r>
      <w:r>
        <w:rPr>
          <w:rFonts w:ascii="宋体" w:hAnsi="宋体" w:cs="宋体" w:hint="eastAsia"/>
          <w:sz w:val="24"/>
        </w:rPr>
        <w:t>本合同执行过程中发生纠纷，由甲乙双方协商解决；或提交当地相关部门调解；协商或调解不成,则任何一方均可以依法提出仲裁或向甲方所在地人民法院提起诉讼。</w:t>
      </w:r>
    </w:p>
    <w:p w:rsidR="00397CAE" w:rsidRDefault="00397CAE">
      <w:pPr>
        <w:spacing w:line="480" w:lineRule="auto"/>
        <w:rPr>
          <w:rFonts w:ascii="宋体" w:hAnsi="宋体" w:cs="宋体"/>
          <w:b/>
          <w:sz w:val="24"/>
        </w:rPr>
      </w:pPr>
      <w:r>
        <w:rPr>
          <w:rFonts w:ascii="宋体" w:hAnsi="宋体" w:cs="宋体" w:hint="eastAsia"/>
          <w:b/>
          <w:sz w:val="24"/>
        </w:rPr>
        <w:t>十三、组成本合同的文件包括：</w:t>
      </w:r>
    </w:p>
    <w:p w:rsidR="00397CAE" w:rsidRDefault="00397CAE">
      <w:pPr>
        <w:spacing w:line="480" w:lineRule="auto"/>
        <w:rPr>
          <w:rFonts w:ascii="宋体" w:hAnsi="宋体" w:cs="宋体"/>
          <w:sz w:val="24"/>
        </w:rPr>
      </w:pPr>
      <w:r>
        <w:rPr>
          <w:rFonts w:ascii="宋体" w:hAnsi="宋体" w:cs="宋体" w:hint="eastAsia"/>
          <w:sz w:val="24"/>
        </w:rPr>
        <w:t>（⒈）本合同条款；</w:t>
      </w:r>
    </w:p>
    <w:p w:rsidR="00397CAE" w:rsidRDefault="00397CAE">
      <w:pPr>
        <w:spacing w:line="480" w:lineRule="auto"/>
        <w:rPr>
          <w:rFonts w:ascii="宋体" w:hAnsi="宋体" w:cs="宋体"/>
          <w:sz w:val="24"/>
        </w:rPr>
      </w:pPr>
      <w:r>
        <w:rPr>
          <w:rFonts w:ascii="宋体" w:hAnsi="宋体" w:cs="宋体" w:hint="eastAsia"/>
          <w:sz w:val="24"/>
        </w:rPr>
        <w:t>（⒉）本项目的</w:t>
      </w:r>
      <w:r w:rsidR="00DA3CF1">
        <w:rPr>
          <w:rFonts w:ascii="宋体" w:hAnsi="宋体" w:cs="宋体" w:hint="eastAsia"/>
          <w:sz w:val="24"/>
        </w:rPr>
        <w:t>招标文件</w:t>
      </w:r>
      <w:r>
        <w:rPr>
          <w:rFonts w:ascii="宋体" w:hAnsi="宋体" w:cs="宋体" w:hint="eastAsia"/>
          <w:sz w:val="24"/>
        </w:rPr>
        <w:t>和供方应标文件；</w:t>
      </w:r>
    </w:p>
    <w:p w:rsidR="00397CAE" w:rsidRDefault="00397CAE">
      <w:pPr>
        <w:spacing w:line="480" w:lineRule="auto"/>
        <w:rPr>
          <w:rFonts w:ascii="宋体" w:hAnsi="宋体" w:cs="宋体"/>
          <w:sz w:val="24"/>
        </w:rPr>
      </w:pPr>
      <w:r>
        <w:rPr>
          <w:rFonts w:ascii="宋体" w:hAnsi="宋体" w:cs="宋体" w:hint="eastAsia"/>
          <w:sz w:val="24"/>
        </w:rPr>
        <w:t>（⒊）本项目在</w:t>
      </w:r>
      <w:r w:rsidR="00745ACB">
        <w:rPr>
          <w:rFonts w:ascii="宋体" w:hAnsi="宋体" w:cs="宋体" w:hint="eastAsia"/>
          <w:sz w:val="24"/>
        </w:rPr>
        <w:t>招标</w:t>
      </w:r>
      <w:r>
        <w:rPr>
          <w:rFonts w:ascii="宋体" w:hAnsi="宋体" w:cs="宋体" w:hint="eastAsia"/>
          <w:sz w:val="24"/>
        </w:rPr>
        <w:t>过程中甲乙双方签署的全部文字和图片资料；</w:t>
      </w:r>
    </w:p>
    <w:p w:rsidR="00397CAE" w:rsidRDefault="00397CAE">
      <w:pPr>
        <w:spacing w:line="480" w:lineRule="auto"/>
        <w:rPr>
          <w:rFonts w:ascii="宋体" w:hAnsi="宋体" w:cs="宋体"/>
          <w:sz w:val="24"/>
        </w:rPr>
      </w:pPr>
      <w:r>
        <w:rPr>
          <w:rFonts w:ascii="宋体" w:hAnsi="宋体" w:cs="宋体" w:hint="eastAsia"/>
          <w:sz w:val="24"/>
        </w:rPr>
        <w:t>（⒋）甲乙双方其它按规定约定事宜。</w:t>
      </w:r>
    </w:p>
    <w:p w:rsidR="00397CAE" w:rsidRDefault="00397CAE">
      <w:pPr>
        <w:spacing w:line="480" w:lineRule="auto"/>
        <w:rPr>
          <w:rFonts w:ascii="宋体" w:hAnsi="宋体" w:cs="宋体"/>
          <w:sz w:val="24"/>
        </w:rPr>
      </w:pPr>
      <w:r>
        <w:rPr>
          <w:rFonts w:ascii="宋体" w:hAnsi="宋体" w:cs="宋体" w:hint="eastAsia"/>
          <w:sz w:val="24"/>
        </w:rPr>
        <w:t>十四、本合同内容与</w:t>
      </w:r>
      <w:r w:rsidR="00DA3CF1">
        <w:rPr>
          <w:rFonts w:ascii="宋体" w:hAnsi="宋体" w:cs="宋体" w:hint="eastAsia"/>
          <w:sz w:val="24"/>
        </w:rPr>
        <w:t>招标文件</w:t>
      </w:r>
      <w:r>
        <w:rPr>
          <w:rFonts w:ascii="宋体" w:hAnsi="宋体" w:cs="宋体" w:hint="eastAsia"/>
          <w:sz w:val="24"/>
        </w:rPr>
        <w:t>如有冲突，以</w:t>
      </w:r>
      <w:r w:rsidR="00DA3CF1">
        <w:rPr>
          <w:rFonts w:ascii="宋体" w:hAnsi="宋体" w:cs="宋体" w:hint="eastAsia"/>
          <w:sz w:val="24"/>
        </w:rPr>
        <w:t>招标文件</w:t>
      </w:r>
      <w:r>
        <w:rPr>
          <w:rFonts w:ascii="宋体" w:hAnsi="宋体" w:cs="宋体" w:hint="eastAsia"/>
          <w:sz w:val="24"/>
        </w:rPr>
        <w:t>为准。</w:t>
      </w:r>
    </w:p>
    <w:p w:rsidR="00397CAE" w:rsidRDefault="00397CAE">
      <w:pPr>
        <w:spacing w:line="480" w:lineRule="auto"/>
        <w:rPr>
          <w:rFonts w:ascii="宋体" w:hAnsi="宋体" w:cs="宋体"/>
          <w:sz w:val="24"/>
        </w:rPr>
      </w:pPr>
      <w:r>
        <w:rPr>
          <w:rFonts w:ascii="宋体" w:hAnsi="宋体" w:cs="宋体" w:hint="eastAsia"/>
          <w:b/>
          <w:bCs/>
          <w:sz w:val="24"/>
        </w:rPr>
        <w:t>十五、合同生效：</w:t>
      </w:r>
      <w:r>
        <w:rPr>
          <w:rFonts w:ascii="宋体" w:hAnsi="宋体" w:cs="宋体" w:hint="eastAsia"/>
          <w:sz w:val="24"/>
        </w:rPr>
        <w:t>本合同由甲乙双方签字盖章后生效。</w:t>
      </w:r>
      <w:r>
        <w:rPr>
          <w:rFonts w:ascii="宋体" w:hAnsi="宋体" w:cs="宋体" w:hint="eastAsia"/>
          <w:b/>
          <w:sz w:val="24"/>
        </w:rPr>
        <w:t>（多页合同甲乙双方必须加盖骑缝公章）</w:t>
      </w:r>
    </w:p>
    <w:p w:rsidR="00397CAE" w:rsidRDefault="00397CAE">
      <w:pPr>
        <w:spacing w:line="480" w:lineRule="auto"/>
        <w:rPr>
          <w:rFonts w:ascii="宋体" w:hAnsi="宋体" w:cs="宋体"/>
          <w:sz w:val="24"/>
        </w:rPr>
      </w:pPr>
      <w:r>
        <w:rPr>
          <w:rFonts w:ascii="宋体" w:hAnsi="宋体" w:cs="宋体" w:hint="eastAsia"/>
          <w:b/>
          <w:bCs/>
          <w:sz w:val="24"/>
        </w:rPr>
        <w:t>十六、合同见证备案：</w:t>
      </w:r>
      <w:r>
        <w:rPr>
          <w:rFonts w:ascii="宋体" w:hAnsi="宋体" w:cs="宋体" w:hint="eastAsia"/>
          <w:sz w:val="24"/>
        </w:rPr>
        <w:t>本合同一式陆份。</w:t>
      </w:r>
    </w:p>
    <w:p w:rsidR="00397CAE" w:rsidRDefault="00397CAE">
      <w:pPr>
        <w:spacing w:line="480" w:lineRule="auto"/>
        <w:rPr>
          <w:rFonts w:ascii="宋体" w:hAnsi="宋体" w:cs="宋体"/>
          <w:sz w:val="24"/>
        </w:rPr>
      </w:pPr>
    </w:p>
    <w:p w:rsidR="00397CAE" w:rsidRDefault="00397CAE">
      <w:pPr>
        <w:spacing w:line="480" w:lineRule="auto"/>
        <w:rPr>
          <w:rFonts w:ascii="宋体" w:hAnsi="宋体" w:cs="宋体"/>
          <w:sz w:val="24"/>
          <w:u w:val="single"/>
        </w:rPr>
      </w:pPr>
      <w:r>
        <w:rPr>
          <w:rFonts w:ascii="宋体" w:hAnsi="宋体" w:cs="宋体" w:hint="eastAsia"/>
          <w:sz w:val="24"/>
        </w:rPr>
        <w:t>甲方（需方）（盖章）：</w:t>
      </w:r>
      <w:r>
        <w:rPr>
          <w:rFonts w:ascii="宋体" w:hAnsi="宋体" w:cs="宋体" w:hint="eastAsia"/>
          <w:sz w:val="24"/>
          <w:u w:val="single"/>
        </w:rPr>
        <w:t xml:space="preserve">            </w:t>
      </w:r>
      <w:r>
        <w:rPr>
          <w:rFonts w:ascii="宋体" w:hAnsi="宋体" w:cs="宋体" w:hint="eastAsia"/>
          <w:sz w:val="24"/>
        </w:rPr>
        <w:t xml:space="preserve">     乙方（供方）（盖章）：</w:t>
      </w:r>
      <w:r>
        <w:rPr>
          <w:rFonts w:ascii="宋体" w:hAnsi="宋体" w:cs="宋体" w:hint="eastAsia"/>
          <w:sz w:val="24"/>
          <w:u w:val="single"/>
        </w:rPr>
        <w:t xml:space="preserve">                      </w:t>
      </w:r>
    </w:p>
    <w:p w:rsidR="00397CAE" w:rsidRDefault="00397CAE">
      <w:pPr>
        <w:spacing w:line="480" w:lineRule="auto"/>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地址：</w:t>
      </w:r>
      <w:r>
        <w:rPr>
          <w:rFonts w:ascii="宋体" w:hAnsi="宋体" w:cs="宋体" w:hint="eastAsia"/>
          <w:sz w:val="24"/>
          <w:u w:val="single"/>
        </w:rPr>
        <w:t xml:space="preserve">                                      </w:t>
      </w:r>
    </w:p>
    <w:p w:rsidR="00397CAE" w:rsidRDefault="00397CAE">
      <w:pPr>
        <w:spacing w:line="480" w:lineRule="auto"/>
        <w:rPr>
          <w:rFonts w:ascii="宋体" w:hAnsi="宋体" w:cs="宋体"/>
          <w:sz w:val="24"/>
        </w:rPr>
      </w:pPr>
      <w:r>
        <w:rPr>
          <w:rFonts w:ascii="宋体" w:hAnsi="宋体" w:cs="宋体" w:hint="eastAsia"/>
          <w:sz w:val="24"/>
        </w:rPr>
        <w:t>法定（授权）代表人：</w:t>
      </w:r>
      <w:r>
        <w:rPr>
          <w:rFonts w:ascii="宋体" w:hAnsi="宋体" w:cs="宋体" w:hint="eastAsia"/>
          <w:sz w:val="24"/>
          <w:u w:val="single"/>
        </w:rPr>
        <w:t xml:space="preserve">            </w:t>
      </w:r>
      <w:r>
        <w:rPr>
          <w:rFonts w:ascii="宋体" w:hAnsi="宋体" w:cs="宋体" w:hint="eastAsia"/>
          <w:sz w:val="24"/>
        </w:rPr>
        <w:t xml:space="preserve">     法定（授权）代表人：</w:t>
      </w:r>
      <w:r>
        <w:rPr>
          <w:rFonts w:ascii="宋体" w:hAnsi="宋体" w:cs="宋体" w:hint="eastAsia"/>
          <w:sz w:val="24"/>
          <w:u w:val="single"/>
        </w:rPr>
        <w:t xml:space="preserve">                         </w:t>
      </w:r>
    </w:p>
    <w:p w:rsidR="00397CAE" w:rsidRDefault="00397CAE">
      <w:pPr>
        <w:spacing w:line="480" w:lineRule="auto"/>
        <w:rPr>
          <w:rFonts w:ascii="宋体" w:hAnsi="宋体" w:cs="宋体"/>
          <w:sz w:val="24"/>
          <w:u w:val="single"/>
        </w:rPr>
      </w:pPr>
    </w:p>
    <w:sectPr w:rsidR="00397CAE" w:rsidSect="00FB24CA">
      <w:footerReference w:type="even" r:id="rId6"/>
      <w:footerReference w:type="default" r:id="rId7"/>
      <w:pgSz w:w="11906" w:h="16838"/>
      <w:pgMar w:top="1247" w:right="1134" w:bottom="1440" w:left="1134"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76E" w:rsidRDefault="0043376E">
      <w:r>
        <w:separator/>
      </w:r>
    </w:p>
  </w:endnote>
  <w:endnote w:type="continuationSeparator" w:id="1">
    <w:p w:rsidR="0043376E" w:rsidRDefault="00433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3E" w:rsidRDefault="00D3004D">
    <w:pPr>
      <w:pStyle w:val="aa"/>
      <w:framePr w:wrap="around" w:vAnchor="text" w:hAnchor="margin" w:xAlign="center" w:y="1"/>
      <w:rPr>
        <w:rStyle w:val="a3"/>
      </w:rPr>
    </w:pPr>
    <w:r>
      <w:fldChar w:fldCharType="begin"/>
    </w:r>
    <w:r w:rsidR="00B9303E">
      <w:rPr>
        <w:rStyle w:val="a3"/>
      </w:rPr>
      <w:instrText xml:space="preserve">PAGE  </w:instrText>
    </w:r>
    <w:r>
      <w:fldChar w:fldCharType="separate"/>
    </w:r>
    <w:r w:rsidR="00B9303E">
      <w:rPr>
        <w:rStyle w:val="a3"/>
      </w:rPr>
      <w:t>0</w:t>
    </w:r>
    <w:r>
      <w:fldChar w:fldCharType="end"/>
    </w:r>
  </w:p>
  <w:p w:rsidR="00B9303E" w:rsidRDefault="00B9303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3E" w:rsidRDefault="00D3004D">
    <w:pPr>
      <w:pStyle w:val="aa"/>
      <w:framePr w:wrap="around" w:vAnchor="text" w:hAnchor="margin" w:xAlign="center" w:y="1"/>
      <w:rPr>
        <w:rStyle w:val="a3"/>
      </w:rPr>
    </w:pPr>
    <w:r>
      <w:fldChar w:fldCharType="begin"/>
    </w:r>
    <w:r w:rsidR="00B9303E">
      <w:rPr>
        <w:rStyle w:val="a3"/>
      </w:rPr>
      <w:instrText xml:space="preserve">PAGE  </w:instrText>
    </w:r>
    <w:r>
      <w:fldChar w:fldCharType="separate"/>
    </w:r>
    <w:r w:rsidR="005677CD">
      <w:rPr>
        <w:rStyle w:val="a3"/>
        <w:noProof/>
      </w:rPr>
      <w:t>2</w:t>
    </w:r>
    <w:r>
      <w:fldChar w:fldCharType="end"/>
    </w:r>
  </w:p>
  <w:p w:rsidR="00B9303E" w:rsidRDefault="00B9303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76E" w:rsidRDefault="0043376E">
      <w:r>
        <w:separator/>
      </w:r>
    </w:p>
  </w:footnote>
  <w:footnote w:type="continuationSeparator" w:id="1">
    <w:p w:rsidR="0043376E" w:rsidRDefault="00433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2662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E4"/>
    <w:rsid w:val="000142B4"/>
    <w:rsid w:val="00025463"/>
    <w:rsid w:val="00025F4C"/>
    <w:rsid w:val="00037FD0"/>
    <w:rsid w:val="00040A8B"/>
    <w:rsid w:val="0004348D"/>
    <w:rsid w:val="00045BDB"/>
    <w:rsid w:val="00053AF3"/>
    <w:rsid w:val="0005647A"/>
    <w:rsid w:val="00063992"/>
    <w:rsid w:val="0006694C"/>
    <w:rsid w:val="00072A56"/>
    <w:rsid w:val="00082ECB"/>
    <w:rsid w:val="00097366"/>
    <w:rsid w:val="0009758C"/>
    <w:rsid w:val="000A0B93"/>
    <w:rsid w:val="000A1FCB"/>
    <w:rsid w:val="000A47E6"/>
    <w:rsid w:val="000A7D2C"/>
    <w:rsid w:val="000B10B0"/>
    <w:rsid w:val="000B1D23"/>
    <w:rsid w:val="000B7774"/>
    <w:rsid w:val="000C2382"/>
    <w:rsid w:val="000C4E78"/>
    <w:rsid w:val="000C68BA"/>
    <w:rsid w:val="000C7645"/>
    <w:rsid w:val="000D1A7D"/>
    <w:rsid w:val="000D3753"/>
    <w:rsid w:val="000D4B15"/>
    <w:rsid w:val="000E449F"/>
    <w:rsid w:val="0012360D"/>
    <w:rsid w:val="00124A4C"/>
    <w:rsid w:val="00127441"/>
    <w:rsid w:val="00133DEE"/>
    <w:rsid w:val="001452EE"/>
    <w:rsid w:val="0015319B"/>
    <w:rsid w:val="00155BD5"/>
    <w:rsid w:val="00156AB9"/>
    <w:rsid w:val="0016303D"/>
    <w:rsid w:val="00172A27"/>
    <w:rsid w:val="00181FA3"/>
    <w:rsid w:val="00194F75"/>
    <w:rsid w:val="00196DE4"/>
    <w:rsid w:val="00197799"/>
    <w:rsid w:val="001A075D"/>
    <w:rsid w:val="001A1977"/>
    <w:rsid w:val="001A3C2B"/>
    <w:rsid w:val="001A7029"/>
    <w:rsid w:val="001B59B9"/>
    <w:rsid w:val="001C265E"/>
    <w:rsid w:val="001C6C22"/>
    <w:rsid w:val="001D42CB"/>
    <w:rsid w:val="001D5654"/>
    <w:rsid w:val="001E26F6"/>
    <w:rsid w:val="001E3F87"/>
    <w:rsid w:val="002005C8"/>
    <w:rsid w:val="002013DD"/>
    <w:rsid w:val="0020407E"/>
    <w:rsid w:val="00207FEE"/>
    <w:rsid w:val="00213C52"/>
    <w:rsid w:val="00216B16"/>
    <w:rsid w:val="00221FF1"/>
    <w:rsid w:val="00226C26"/>
    <w:rsid w:val="002347C5"/>
    <w:rsid w:val="00237584"/>
    <w:rsid w:val="00246FD8"/>
    <w:rsid w:val="00247B79"/>
    <w:rsid w:val="002503A0"/>
    <w:rsid w:val="00261CDF"/>
    <w:rsid w:val="00270823"/>
    <w:rsid w:val="00272E73"/>
    <w:rsid w:val="0027622D"/>
    <w:rsid w:val="002802B0"/>
    <w:rsid w:val="002863EC"/>
    <w:rsid w:val="00290DBB"/>
    <w:rsid w:val="00291637"/>
    <w:rsid w:val="002930A1"/>
    <w:rsid w:val="002A278E"/>
    <w:rsid w:val="002A5BE0"/>
    <w:rsid w:val="002B3E2F"/>
    <w:rsid w:val="002B603A"/>
    <w:rsid w:val="002C02A8"/>
    <w:rsid w:val="002D1572"/>
    <w:rsid w:val="0030143C"/>
    <w:rsid w:val="00302876"/>
    <w:rsid w:val="00306084"/>
    <w:rsid w:val="00346F69"/>
    <w:rsid w:val="00347F14"/>
    <w:rsid w:val="00364957"/>
    <w:rsid w:val="00372803"/>
    <w:rsid w:val="00372CF8"/>
    <w:rsid w:val="00374290"/>
    <w:rsid w:val="003906BB"/>
    <w:rsid w:val="003912A1"/>
    <w:rsid w:val="00393849"/>
    <w:rsid w:val="003963B3"/>
    <w:rsid w:val="00396FF7"/>
    <w:rsid w:val="00397CAE"/>
    <w:rsid w:val="003A7EC1"/>
    <w:rsid w:val="003B017B"/>
    <w:rsid w:val="003D2C07"/>
    <w:rsid w:val="003D3524"/>
    <w:rsid w:val="003F416C"/>
    <w:rsid w:val="003F424B"/>
    <w:rsid w:val="004125E9"/>
    <w:rsid w:val="004206B9"/>
    <w:rsid w:val="004222AC"/>
    <w:rsid w:val="00424322"/>
    <w:rsid w:val="004276E8"/>
    <w:rsid w:val="0043198C"/>
    <w:rsid w:val="0043376E"/>
    <w:rsid w:val="00476A94"/>
    <w:rsid w:val="0048710A"/>
    <w:rsid w:val="0048745A"/>
    <w:rsid w:val="004A1BC3"/>
    <w:rsid w:val="004B0C3F"/>
    <w:rsid w:val="004B28AF"/>
    <w:rsid w:val="004B2EF3"/>
    <w:rsid w:val="004C5D56"/>
    <w:rsid w:val="004D0474"/>
    <w:rsid w:val="004E155A"/>
    <w:rsid w:val="004F0264"/>
    <w:rsid w:val="004F0DE7"/>
    <w:rsid w:val="004F3D5C"/>
    <w:rsid w:val="0050036E"/>
    <w:rsid w:val="00500854"/>
    <w:rsid w:val="005107D1"/>
    <w:rsid w:val="0054345F"/>
    <w:rsid w:val="0055331A"/>
    <w:rsid w:val="00555CA4"/>
    <w:rsid w:val="005658A5"/>
    <w:rsid w:val="005677CD"/>
    <w:rsid w:val="00575C25"/>
    <w:rsid w:val="00584607"/>
    <w:rsid w:val="005950C8"/>
    <w:rsid w:val="005A212E"/>
    <w:rsid w:val="005B6F93"/>
    <w:rsid w:val="005C1094"/>
    <w:rsid w:val="005C649A"/>
    <w:rsid w:val="005C67F6"/>
    <w:rsid w:val="005D521B"/>
    <w:rsid w:val="005D646F"/>
    <w:rsid w:val="005E011F"/>
    <w:rsid w:val="005E2505"/>
    <w:rsid w:val="005E5CB7"/>
    <w:rsid w:val="00601228"/>
    <w:rsid w:val="00603A3A"/>
    <w:rsid w:val="00610371"/>
    <w:rsid w:val="00614EBB"/>
    <w:rsid w:val="0062150E"/>
    <w:rsid w:val="00621C55"/>
    <w:rsid w:val="00623823"/>
    <w:rsid w:val="0063552C"/>
    <w:rsid w:val="006437CE"/>
    <w:rsid w:val="00644D6E"/>
    <w:rsid w:val="00652DCA"/>
    <w:rsid w:val="00656143"/>
    <w:rsid w:val="00663F4F"/>
    <w:rsid w:val="00672170"/>
    <w:rsid w:val="00680B10"/>
    <w:rsid w:val="00690C80"/>
    <w:rsid w:val="006917E3"/>
    <w:rsid w:val="006A17AD"/>
    <w:rsid w:val="006A7B4A"/>
    <w:rsid w:val="006B4980"/>
    <w:rsid w:val="006C4FC4"/>
    <w:rsid w:val="006C5AAE"/>
    <w:rsid w:val="006D2719"/>
    <w:rsid w:val="006E19C9"/>
    <w:rsid w:val="006E5E52"/>
    <w:rsid w:val="006F73CB"/>
    <w:rsid w:val="00702753"/>
    <w:rsid w:val="007227A9"/>
    <w:rsid w:val="00735804"/>
    <w:rsid w:val="00736D4F"/>
    <w:rsid w:val="00743B6E"/>
    <w:rsid w:val="00745ACB"/>
    <w:rsid w:val="00750748"/>
    <w:rsid w:val="00755995"/>
    <w:rsid w:val="007670E1"/>
    <w:rsid w:val="00770FFD"/>
    <w:rsid w:val="00782FB4"/>
    <w:rsid w:val="007838F9"/>
    <w:rsid w:val="0078489D"/>
    <w:rsid w:val="00785AD0"/>
    <w:rsid w:val="0079415E"/>
    <w:rsid w:val="00797DF9"/>
    <w:rsid w:val="007A0E78"/>
    <w:rsid w:val="007B7119"/>
    <w:rsid w:val="007C1149"/>
    <w:rsid w:val="007C2CF8"/>
    <w:rsid w:val="007C30DE"/>
    <w:rsid w:val="007D2D78"/>
    <w:rsid w:val="007D4290"/>
    <w:rsid w:val="007F39AA"/>
    <w:rsid w:val="00800658"/>
    <w:rsid w:val="0080272B"/>
    <w:rsid w:val="00805E99"/>
    <w:rsid w:val="00806C12"/>
    <w:rsid w:val="00807E67"/>
    <w:rsid w:val="008251BA"/>
    <w:rsid w:val="00826844"/>
    <w:rsid w:val="008277E7"/>
    <w:rsid w:val="008464B2"/>
    <w:rsid w:val="00853809"/>
    <w:rsid w:val="008639BD"/>
    <w:rsid w:val="008678ED"/>
    <w:rsid w:val="008806DE"/>
    <w:rsid w:val="00887A00"/>
    <w:rsid w:val="00893338"/>
    <w:rsid w:val="008956E9"/>
    <w:rsid w:val="008A1F18"/>
    <w:rsid w:val="008B011E"/>
    <w:rsid w:val="008B4023"/>
    <w:rsid w:val="008B45D0"/>
    <w:rsid w:val="008D23CC"/>
    <w:rsid w:val="008D32B7"/>
    <w:rsid w:val="008D3612"/>
    <w:rsid w:val="008D4D5F"/>
    <w:rsid w:val="008F4D2E"/>
    <w:rsid w:val="009036AA"/>
    <w:rsid w:val="009038F9"/>
    <w:rsid w:val="0091238A"/>
    <w:rsid w:val="00915556"/>
    <w:rsid w:val="009329B9"/>
    <w:rsid w:val="009428B4"/>
    <w:rsid w:val="00942A82"/>
    <w:rsid w:val="00945F2A"/>
    <w:rsid w:val="00956EC4"/>
    <w:rsid w:val="009572F1"/>
    <w:rsid w:val="00967676"/>
    <w:rsid w:val="009707E3"/>
    <w:rsid w:val="00980F47"/>
    <w:rsid w:val="00985F37"/>
    <w:rsid w:val="009910A5"/>
    <w:rsid w:val="009936F5"/>
    <w:rsid w:val="009A6890"/>
    <w:rsid w:val="009B1456"/>
    <w:rsid w:val="009B756C"/>
    <w:rsid w:val="009C72DB"/>
    <w:rsid w:val="009C7758"/>
    <w:rsid w:val="009D08D7"/>
    <w:rsid w:val="009D19AE"/>
    <w:rsid w:val="009D269C"/>
    <w:rsid w:val="009D47D9"/>
    <w:rsid w:val="009D5CF4"/>
    <w:rsid w:val="009D6F32"/>
    <w:rsid w:val="009D7F27"/>
    <w:rsid w:val="009F099A"/>
    <w:rsid w:val="009F65D5"/>
    <w:rsid w:val="009F7AB1"/>
    <w:rsid w:val="00A01813"/>
    <w:rsid w:val="00A118E5"/>
    <w:rsid w:val="00A17A42"/>
    <w:rsid w:val="00A277A5"/>
    <w:rsid w:val="00A315AB"/>
    <w:rsid w:val="00A335B6"/>
    <w:rsid w:val="00A36F97"/>
    <w:rsid w:val="00A4706D"/>
    <w:rsid w:val="00A634E0"/>
    <w:rsid w:val="00A641F7"/>
    <w:rsid w:val="00A76519"/>
    <w:rsid w:val="00A80CE5"/>
    <w:rsid w:val="00A813F0"/>
    <w:rsid w:val="00A96FB9"/>
    <w:rsid w:val="00AA743A"/>
    <w:rsid w:val="00AB29BB"/>
    <w:rsid w:val="00AC1B68"/>
    <w:rsid w:val="00AD1D63"/>
    <w:rsid w:val="00B0688D"/>
    <w:rsid w:val="00B15617"/>
    <w:rsid w:val="00B25475"/>
    <w:rsid w:val="00B36CDD"/>
    <w:rsid w:val="00B43CCF"/>
    <w:rsid w:val="00B50E77"/>
    <w:rsid w:val="00B5206A"/>
    <w:rsid w:val="00B5745C"/>
    <w:rsid w:val="00B673C5"/>
    <w:rsid w:val="00B71CDE"/>
    <w:rsid w:val="00B80D9B"/>
    <w:rsid w:val="00B84826"/>
    <w:rsid w:val="00B874A3"/>
    <w:rsid w:val="00B9303E"/>
    <w:rsid w:val="00B93318"/>
    <w:rsid w:val="00B9403F"/>
    <w:rsid w:val="00B97861"/>
    <w:rsid w:val="00BA0B6D"/>
    <w:rsid w:val="00BA3E4C"/>
    <w:rsid w:val="00BB5E03"/>
    <w:rsid w:val="00BC1963"/>
    <w:rsid w:val="00BC5619"/>
    <w:rsid w:val="00BF0CBE"/>
    <w:rsid w:val="00C0225A"/>
    <w:rsid w:val="00C10E8C"/>
    <w:rsid w:val="00C349DD"/>
    <w:rsid w:val="00C42E89"/>
    <w:rsid w:val="00C4312C"/>
    <w:rsid w:val="00C509FC"/>
    <w:rsid w:val="00C577A0"/>
    <w:rsid w:val="00C6109E"/>
    <w:rsid w:val="00C80DE1"/>
    <w:rsid w:val="00C81615"/>
    <w:rsid w:val="00C8465F"/>
    <w:rsid w:val="00C84C99"/>
    <w:rsid w:val="00C934D5"/>
    <w:rsid w:val="00CA7DC6"/>
    <w:rsid w:val="00CB1431"/>
    <w:rsid w:val="00CB28D5"/>
    <w:rsid w:val="00CB697E"/>
    <w:rsid w:val="00CC30AF"/>
    <w:rsid w:val="00CC6E4E"/>
    <w:rsid w:val="00CD0F04"/>
    <w:rsid w:val="00CD14A2"/>
    <w:rsid w:val="00CD3920"/>
    <w:rsid w:val="00CD6631"/>
    <w:rsid w:val="00CE1556"/>
    <w:rsid w:val="00CE74D7"/>
    <w:rsid w:val="00CF399E"/>
    <w:rsid w:val="00D00ACA"/>
    <w:rsid w:val="00D12134"/>
    <w:rsid w:val="00D12F78"/>
    <w:rsid w:val="00D13BBC"/>
    <w:rsid w:val="00D20C2B"/>
    <w:rsid w:val="00D3004D"/>
    <w:rsid w:val="00D41F0E"/>
    <w:rsid w:val="00D423A6"/>
    <w:rsid w:val="00D426F6"/>
    <w:rsid w:val="00D52126"/>
    <w:rsid w:val="00D701AC"/>
    <w:rsid w:val="00D74ABD"/>
    <w:rsid w:val="00D86A07"/>
    <w:rsid w:val="00D87B7A"/>
    <w:rsid w:val="00D9020F"/>
    <w:rsid w:val="00D943F8"/>
    <w:rsid w:val="00D94FD4"/>
    <w:rsid w:val="00D97BD2"/>
    <w:rsid w:val="00DA0784"/>
    <w:rsid w:val="00DA3CF1"/>
    <w:rsid w:val="00DB6456"/>
    <w:rsid w:val="00DC12CE"/>
    <w:rsid w:val="00DC6AB9"/>
    <w:rsid w:val="00DD241A"/>
    <w:rsid w:val="00DF5565"/>
    <w:rsid w:val="00E03AEA"/>
    <w:rsid w:val="00E03E55"/>
    <w:rsid w:val="00E0490C"/>
    <w:rsid w:val="00E049BE"/>
    <w:rsid w:val="00E10E18"/>
    <w:rsid w:val="00E11AC0"/>
    <w:rsid w:val="00E12519"/>
    <w:rsid w:val="00E1502B"/>
    <w:rsid w:val="00E15558"/>
    <w:rsid w:val="00E20579"/>
    <w:rsid w:val="00E23672"/>
    <w:rsid w:val="00E25379"/>
    <w:rsid w:val="00E35570"/>
    <w:rsid w:val="00E4064F"/>
    <w:rsid w:val="00E4127B"/>
    <w:rsid w:val="00E51A43"/>
    <w:rsid w:val="00E536FA"/>
    <w:rsid w:val="00E56514"/>
    <w:rsid w:val="00E64699"/>
    <w:rsid w:val="00E65DE0"/>
    <w:rsid w:val="00E84E44"/>
    <w:rsid w:val="00E87B19"/>
    <w:rsid w:val="00E91595"/>
    <w:rsid w:val="00EB276C"/>
    <w:rsid w:val="00EC040D"/>
    <w:rsid w:val="00EC2ACD"/>
    <w:rsid w:val="00EC2B60"/>
    <w:rsid w:val="00EC2FF5"/>
    <w:rsid w:val="00EC7D9C"/>
    <w:rsid w:val="00EC7F9D"/>
    <w:rsid w:val="00EE207A"/>
    <w:rsid w:val="00EE6B5F"/>
    <w:rsid w:val="00EF4E11"/>
    <w:rsid w:val="00EF7CE8"/>
    <w:rsid w:val="00F01EBB"/>
    <w:rsid w:val="00F02760"/>
    <w:rsid w:val="00F36FC0"/>
    <w:rsid w:val="00F5097C"/>
    <w:rsid w:val="00F5168E"/>
    <w:rsid w:val="00F60E94"/>
    <w:rsid w:val="00F61C5C"/>
    <w:rsid w:val="00F63F16"/>
    <w:rsid w:val="00F6533E"/>
    <w:rsid w:val="00F7682E"/>
    <w:rsid w:val="00F76F6E"/>
    <w:rsid w:val="00F81B8C"/>
    <w:rsid w:val="00F83437"/>
    <w:rsid w:val="00F83C7B"/>
    <w:rsid w:val="00F90DD6"/>
    <w:rsid w:val="00F969EC"/>
    <w:rsid w:val="00FA2609"/>
    <w:rsid w:val="00FA4554"/>
    <w:rsid w:val="00FA5D5B"/>
    <w:rsid w:val="00FA5F41"/>
    <w:rsid w:val="00FB24CA"/>
    <w:rsid w:val="00FB71D0"/>
    <w:rsid w:val="00FC5837"/>
    <w:rsid w:val="00FE41EE"/>
    <w:rsid w:val="00FF5606"/>
    <w:rsid w:val="00FF7C88"/>
    <w:rsid w:val="02594BC8"/>
    <w:rsid w:val="05E57215"/>
    <w:rsid w:val="065148F3"/>
    <w:rsid w:val="07AC3FBF"/>
    <w:rsid w:val="09FF7704"/>
    <w:rsid w:val="0C870DCE"/>
    <w:rsid w:val="0CF62C2C"/>
    <w:rsid w:val="0D025AC7"/>
    <w:rsid w:val="0D1E0777"/>
    <w:rsid w:val="0F0F520D"/>
    <w:rsid w:val="1095190C"/>
    <w:rsid w:val="119511E4"/>
    <w:rsid w:val="126A7FCF"/>
    <w:rsid w:val="13013EAF"/>
    <w:rsid w:val="13762C04"/>
    <w:rsid w:val="144531C1"/>
    <w:rsid w:val="155016BA"/>
    <w:rsid w:val="15A5382A"/>
    <w:rsid w:val="16DB6093"/>
    <w:rsid w:val="17555DEE"/>
    <w:rsid w:val="189178CA"/>
    <w:rsid w:val="18C1570C"/>
    <w:rsid w:val="19253F95"/>
    <w:rsid w:val="19A45609"/>
    <w:rsid w:val="1A0D6245"/>
    <w:rsid w:val="1B004958"/>
    <w:rsid w:val="1B763E31"/>
    <w:rsid w:val="1C654392"/>
    <w:rsid w:val="1CF431B8"/>
    <w:rsid w:val="20306A9D"/>
    <w:rsid w:val="2085553F"/>
    <w:rsid w:val="211610EF"/>
    <w:rsid w:val="230622F2"/>
    <w:rsid w:val="24F33520"/>
    <w:rsid w:val="25F56C04"/>
    <w:rsid w:val="27F85352"/>
    <w:rsid w:val="284D508D"/>
    <w:rsid w:val="28C16D08"/>
    <w:rsid w:val="296B50BB"/>
    <w:rsid w:val="29B6575B"/>
    <w:rsid w:val="29DE3E3C"/>
    <w:rsid w:val="2A170720"/>
    <w:rsid w:val="2BC1000D"/>
    <w:rsid w:val="2D3A798E"/>
    <w:rsid w:val="2DC55534"/>
    <w:rsid w:val="2E2635F8"/>
    <w:rsid w:val="2FC33ADD"/>
    <w:rsid w:val="30692088"/>
    <w:rsid w:val="31081A4E"/>
    <w:rsid w:val="317C23DE"/>
    <w:rsid w:val="32157142"/>
    <w:rsid w:val="32262356"/>
    <w:rsid w:val="323939B6"/>
    <w:rsid w:val="32C26C8C"/>
    <w:rsid w:val="32EE4E8E"/>
    <w:rsid w:val="335D4859"/>
    <w:rsid w:val="337B297F"/>
    <w:rsid w:val="34C41F50"/>
    <w:rsid w:val="354F21B8"/>
    <w:rsid w:val="371A1CAD"/>
    <w:rsid w:val="37AB588C"/>
    <w:rsid w:val="37C00F8E"/>
    <w:rsid w:val="391940F1"/>
    <w:rsid w:val="395E788F"/>
    <w:rsid w:val="3D4535A8"/>
    <w:rsid w:val="3D497695"/>
    <w:rsid w:val="3D66469B"/>
    <w:rsid w:val="3DA856BD"/>
    <w:rsid w:val="3E770352"/>
    <w:rsid w:val="3E9564BA"/>
    <w:rsid w:val="3F637898"/>
    <w:rsid w:val="3FD15FAD"/>
    <w:rsid w:val="41C14689"/>
    <w:rsid w:val="421260CF"/>
    <w:rsid w:val="4327345A"/>
    <w:rsid w:val="442057C0"/>
    <w:rsid w:val="44735008"/>
    <w:rsid w:val="44B56162"/>
    <w:rsid w:val="452A03BF"/>
    <w:rsid w:val="45A522BB"/>
    <w:rsid w:val="46BD6B9F"/>
    <w:rsid w:val="474E02E4"/>
    <w:rsid w:val="47B728B8"/>
    <w:rsid w:val="486156F0"/>
    <w:rsid w:val="4897469D"/>
    <w:rsid w:val="4A1B5926"/>
    <w:rsid w:val="4A7807FC"/>
    <w:rsid w:val="4CD17F8E"/>
    <w:rsid w:val="4CFF0041"/>
    <w:rsid w:val="4F59596C"/>
    <w:rsid w:val="4FC37175"/>
    <w:rsid w:val="50AC215F"/>
    <w:rsid w:val="5109650A"/>
    <w:rsid w:val="520B0920"/>
    <w:rsid w:val="52453E9C"/>
    <w:rsid w:val="52E26C68"/>
    <w:rsid w:val="52FC0E5E"/>
    <w:rsid w:val="53C85F71"/>
    <w:rsid w:val="5412348A"/>
    <w:rsid w:val="546D54B3"/>
    <w:rsid w:val="54DA73EF"/>
    <w:rsid w:val="55CE1D50"/>
    <w:rsid w:val="56437F7D"/>
    <w:rsid w:val="56684844"/>
    <w:rsid w:val="568630EE"/>
    <w:rsid w:val="56AF4224"/>
    <w:rsid w:val="57E24326"/>
    <w:rsid w:val="582C1499"/>
    <w:rsid w:val="598922DB"/>
    <w:rsid w:val="59F70F4C"/>
    <w:rsid w:val="5A2321E0"/>
    <w:rsid w:val="5ACA045D"/>
    <w:rsid w:val="5B8628C2"/>
    <w:rsid w:val="5CE37BF0"/>
    <w:rsid w:val="5E797D32"/>
    <w:rsid w:val="5FD8393D"/>
    <w:rsid w:val="63043BDE"/>
    <w:rsid w:val="630A40A2"/>
    <w:rsid w:val="633251D0"/>
    <w:rsid w:val="63774318"/>
    <w:rsid w:val="63E843B5"/>
    <w:rsid w:val="65032E00"/>
    <w:rsid w:val="655821C2"/>
    <w:rsid w:val="664C1489"/>
    <w:rsid w:val="671F6395"/>
    <w:rsid w:val="6820377C"/>
    <w:rsid w:val="69630EE0"/>
    <w:rsid w:val="696352BC"/>
    <w:rsid w:val="69E46A01"/>
    <w:rsid w:val="6A7D1980"/>
    <w:rsid w:val="6B1E5FA4"/>
    <w:rsid w:val="6B92645F"/>
    <w:rsid w:val="6CC32477"/>
    <w:rsid w:val="6D7024D1"/>
    <w:rsid w:val="6DD92EB6"/>
    <w:rsid w:val="6E8D6532"/>
    <w:rsid w:val="707320FB"/>
    <w:rsid w:val="713634F6"/>
    <w:rsid w:val="714E7270"/>
    <w:rsid w:val="72210C2A"/>
    <w:rsid w:val="726A4256"/>
    <w:rsid w:val="729A4627"/>
    <w:rsid w:val="731642A2"/>
    <w:rsid w:val="755236C3"/>
    <w:rsid w:val="759F7635"/>
    <w:rsid w:val="760364B4"/>
    <w:rsid w:val="764E67FD"/>
    <w:rsid w:val="768C7FE2"/>
    <w:rsid w:val="76C96F95"/>
    <w:rsid w:val="77470FAB"/>
    <w:rsid w:val="77F53CFC"/>
    <w:rsid w:val="781601AB"/>
    <w:rsid w:val="785121E4"/>
    <w:rsid w:val="790378E4"/>
    <w:rsid w:val="7AFE77D6"/>
    <w:rsid w:val="7BAF303D"/>
    <w:rsid w:val="7C2B6373"/>
    <w:rsid w:val="7D2865BC"/>
    <w:rsid w:val="7D345B83"/>
    <w:rsid w:val="7DBE484C"/>
    <w:rsid w:val="7E00596E"/>
    <w:rsid w:val="7E454D55"/>
    <w:rsid w:val="7E4F7BE2"/>
    <w:rsid w:val="7E831179"/>
    <w:rsid w:val="7FA84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CA"/>
    <w:pPr>
      <w:widowControl w:val="0"/>
      <w:jc w:val="both"/>
    </w:pPr>
    <w:rPr>
      <w:kern w:val="2"/>
      <w:sz w:val="21"/>
    </w:rPr>
  </w:style>
  <w:style w:type="paragraph" w:styleId="3">
    <w:name w:val="heading 3"/>
    <w:basedOn w:val="a"/>
    <w:next w:val="a"/>
    <w:link w:val="3Char"/>
    <w:qFormat/>
    <w:rsid w:val="00FB24CA"/>
    <w:pPr>
      <w:keepNext/>
      <w:keepLines/>
      <w:jc w:val="center"/>
      <w:outlineLvl w:val="2"/>
    </w:pPr>
    <w:rPr>
      <w:rFonts w:eastAsia="仿宋_GB2312"/>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FB24CA"/>
  </w:style>
  <w:style w:type="character" w:styleId="a4">
    <w:name w:val="FollowedHyperlink"/>
    <w:basedOn w:val="a0"/>
    <w:uiPriority w:val="99"/>
    <w:unhideWhenUsed/>
    <w:rsid w:val="00FB24CA"/>
    <w:rPr>
      <w:color w:val="0B317A"/>
      <w:u w:val="none"/>
    </w:rPr>
  </w:style>
  <w:style w:type="character" w:styleId="a5">
    <w:name w:val="Hyperlink"/>
    <w:basedOn w:val="a0"/>
    <w:uiPriority w:val="99"/>
    <w:unhideWhenUsed/>
    <w:rsid w:val="00FB24CA"/>
    <w:rPr>
      <w:color w:val="0B317A"/>
      <w:u w:val="none"/>
    </w:rPr>
  </w:style>
  <w:style w:type="character" w:customStyle="1" w:styleId="nbsp">
    <w:name w:val="nbsp"/>
    <w:basedOn w:val="a0"/>
    <w:rsid w:val="00FB24CA"/>
  </w:style>
  <w:style w:type="character" w:customStyle="1" w:styleId="Char">
    <w:name w:val="正文缩进 Char"/>
    <w:basedOn w:val="a0"/>
    <w:link w:val="a6"/>
    <w:rsid w:val="00FB24CA"/>
    <w:rPr>
      <w:rFonts w:eastAsia="宋体"/>
      <w:kern w:val="2"/>
      <w:sz w:val="24"/>
      <w:szCs w:val="24"/>
      <w:lang w:val="en-US" w:eastAsia="zh-CN" w:bidi="ar-SA"/>
    </w:rPr>
  </w:style>
  <w:style w:type="character" w:customStyle="1" w:styleId="spantitle">
    <w:name w:val="spantitle"/>
    <w:basedOn w:val="a0"/>
    <w:rsid w:val="00FB24CA"/>
  </w:style>
  <w:style w:type="character" w:customStyle="1" w:styleId="3Char">
    <w:name w:val="标题 3 Char"/>
    <w:basedOn w:val="a0"/>
    <w:link w:val="3"/>
    <w:rsid w:val="00FB24CA"/>
    <w:rPr>
      <w:rFonts w:eastAsia="仿宋_GB2312"/>
      <w:bCs/>
      <w:kern w:val="2"/>
      <w:sz w:val="28"/>
      <w:szCs w:val="32"/>
      <w:lang w:val="en-US" w:eastAsia="zh-CN" w:bidi="ar-SA"/>
    </w:rPr>
  </w:style>
  <w:style w:type="paragraph" w:styleId="a6">
    <w:name w:val="Normal Indent"/>
    <w:basedOn w:val="a"/>
    <w:link w:val="Char"/>
    <w:unhideWhenUsed/>
    <w:rsid w:val="00FB24CA"/>
    <w:pPr>
      <w:adjustRightInd w:val="0"/>
      <w:spacing w:line="360" w:lineRule="atLeast"/>
      <w:ind w:firstLine="482"/>
    </w:pPr>
    <w:rPr>
      <w:sz w:val="24"/>
      <w:szCs w:val="24"/>
    </w:rPr>
  </w:style>
  <w:style w:type="paragraph" w:styleId="a7">
    <w:name w:val="header"/>
    <w:basedOn w:val="a"/>
    <w:unhideWhenUsed/>
    <w:rsid w:val="00FB24CA"/>
    <w:pPr>
      <w:pBdr>
        <w:bottom w:val="single" w:sz="6" w:space="1" w:color="auto"/>
      </w:pBdr>
      <w:tabs>
        <w:tab w:val="center" w:pos="4153"/>
        <w:tab w:val="right" w:pos="8306"/>
      </w:tabs>
      <w:snapToGrid w:val="0"/>
      <w:jc w:val="center"/>
    </w:pPr>
    <w:rPr>
      <w:sz w:val="18"/>
      <w:szCs w:val="18"/>
    </w:rPr>
  </w:style>
  <w:style w:type="paragraph" w:styleId="a8">
    <w:name w:val="Body Text"/>
    <w:basedOn w:val="a"/>
    <w:uiPriority w:val="99"/>
    <w:unhideWhenUsed/>
    <w:rsid w:val="00FB24CA"/>
    <w:rPr>
      <w:sz w:val="28"/>
    </w:rPr>
  </w:style>
  <w:style w:type="paragraph" w:styleId="a9">
    <w:name w:val="Normal (Web)"/>
    <w:basedOn w:val="a"/>
    <w:uiPriority w:val="99"/>
    <w:unhideWhenUsed/>
    <w:rsid w:val="00FB24CA"/>
    <w:pPr>
      <w:widowControl/>
      <w:spacing w:before="100" w:beforeAutospacing="1" w:after="100" w:afterAutospacing="1"/>
      <w:jc w:val="left"/>
    </w:pPr>
    <w:rPr>
      <w:rFonts w:ascii="宋体" w:hAnsi="宋体" w:cs="宋体"/>
      <w:kern w:val="0"/>
      <w:sz w:val="24"/>
    </w:rPr>
  </w:style>
  <w:style w:type="paragraph" w:styleId="aa">
    <w:name w:val="footer"/>
    <w:basedOn w:val="a"/>
    <w:unhideWhenUsed/>
    <w:rsid w:val="00FB24CA"/>
    <w:pPr>
      <w:tabs>
        <w:tab w:val="center" w:pos="4153"/>
        <w:tab w:val="right" w:pos="8306"/>
      </w:tabs>
      <w:snapToGrid w:val="0"/>
      <w:jc w:val="left"/>
    </w:pPr>
    <w:rPr>
      <w:sz w:val="18"/>
      <w:szCs w:val="18"/>
    </w:rPr>
  </w:style>
  <w:style w:type="paragraph" w:customStyle="1" w:styleId="CharCharCharChar">
    <w:name w:val="Char Char Char Char"/>
    <w:basedOn w:val="a"/>
    <w:rsid w:val="00FB24CA"/>
    <w:rPr>
      <w:szCs w:val="24"/>
    </w:rPr>
  </w:style>
  <w:style w:type="paragraph" w:customStyle="1" w:styleId="paragraphindent">
    <w:name w:val="paragraphindent"/>
    <w:basedOn w:val="a"/>
    <w:rsid w:val="00FB24CA"/>
    <w:pPr>
      <w:widowControl/>
      <w:spacing w:before="100" w:beforeAutospacing="1" w:after="100" w:afterAutospacing="1"/>
      <w:jc w:val="left"/>
    </w:pPr>
    <w:rPr>
      <w:rFonts w:ascii="宋体" w:hAnsi="宋体" w:cs="宋体"/>
      <w:kern w:val="0"/>
      <w:sz w:val="24"/>
    </w:rPr>
  </w:style>
  <w:style w:type="paragraph" w:customStyle="1" w:styleId="CharCharCharCharCharChar1CharCharCharCharCharCharCharCharCharCharCharCharChar">
    <w:name w:val="Char Char Char Char Char Char1 Char Char Char Char Char Char Char Char Char Char Char Char Char"/>
    <w:basedOn w:val="a"/>
    <w:rsid w:val="00FB24CA"/>
  </w:style>
  <w:style w:type="paragraph" w:customStyle="1" w:styleId="p0paragraphindent">
    <w:name w:val="p0 paragraphindent"/>
    <w:basedOn w:val="a"/>
    <w:rsid w:val="00FB24CA"/>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FB24CA"/>
    <w:pPr>
      <w:widowControl/>
    </w:pPr>
    <w:rPr>
      <w:color w:val="000000"/>
      <w:kern w:val="0"/>
      <w:szCs w:val="21"/>
    </w:rPr>
  </w:style>
  <w:style w:type="paragraph" w:customStyle="1" w:styleId="flType">
    <w:name w:val="flType"/>
    <w:basedOn w:val="a"/>
    <w:rsid w:val="00FB24CA"/>
    <w:pPr>
      <w:adjustRightInd w:val="0"/>
      <w:spacing w:after="284" w:line="113" w:lineRule="atLeast"/>
      <w:jc w:val="center"/>
    </w:pPr>
    <w:rPr>
      <w:kern w:val="0"/>
      <w:sz w:val="24"/>
    </w:rPr>
  </w:style>
  <w:style w:type="paragraph" w:customStyle="1" w:styleId="p15paragraphindent">
    <w:name w:val="p15 paragraphindent"/>
    <w:basedOn w:val="a"/>
    <w:rsid w:val="00FB24CA"/>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rsid w:val="00FB24CA"/>
    <w:pPr>
      <w:widowControl/>
      <w:spacing w:after="160" w:line="240" w:lineRule="exact"/>
      <w:jc w:val="left"/>
    </w:pPr>
  </w:style>
  <w:style w:type="paragraph" w:styleId="ab">
    <w:name w:val="Balloon Text"/>
    <w:basedOn w:val="a"/>
    <w:link w:val="Char0"/>
    <w:uiPriority w:val="99"/>
    <w:semiHidden/>
    <w:unhideWhenUsed/>
    <w:rsid w:val="005677CD"/>
    <w:rPr>
      <w:sz w:val="18"/>
      <w:szCs w:val="18"/>
    </w:rPr>
  </w:style>
  <w:style w:type="character" w:customStyle="1" w:styleId="Char0">
    <w:name w:val="批注框文本 Char"/>
    <w:basedOn w:val="a0"/>
    <w:link w:val="ab"/>
    <w:uiPriority w:val="99"/>
    <w:semiHidden/>
    <w:rsid w:val="005677CD"/>
    <w:rPr>
      <w:kern w:val="2"/>
      <w:sz w:val="18"/>
      <w:szCs w:val="18"/>
    </w:rPr>
  </w:style>
</w:styles>
</file>

<file path=word/webSettings.xml><?xml version="1.0" encoding="utf-8"?>
<w:webSettings xmlns:r="http://schemas.openxmlformats.org/officeDocument/2006/relationships" xmlns:w="http://schemas.openxmlformats.org/wordprocessingml/2006/main">
  <w:divs>
    <w:div w:id="1001933693">
      <w:bodyDiv w:val="1"/>
      <w:marLeft w:val="0"/>
      <w:marRight w:val="0"/>
      <w:marTop w:val="0"/>
      <w:marBottom w:val="0"/>
      <w:divBdr>
        <w:top w:val="none" w:sz="0" w:space="0" w:color="auto"/>
        <w:left w:val="none" w:sz="0" w:space="0" w:color="auto"/>
        <w:bottom w:val="none" w:sz="0" w:space="0" w:color="auto"/>
        <w:right w:val="none" w:sz="0" w:space="0" w:color="auto"/>
      </w:divBdr>
    </w:div>
    <w:div w:id="1669210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2326</Words>
  <Characters>13261</Characters>
  <Application>Microsoft Office Word</Application>
  <DocSecurity>0</DocSecurity>
  <PresentationFormat/>
  <Lines>110</Lines>
  <Paragraphs>31</Paragraphs>
  <Slides>0</Slides>
  <Notes>0</Notes>
  <HiddenSlides>0</HiddenSlides>
  <MMClips>0</MMClips>
  <ScaleCrop>false</ScaleCrop>
  <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如东县公共资源交易中心</dc:title>
  <dc:creator>Administrator</dc:creator>
  <cp:lastModifiedBy>PC</cp:lastModifiedBy>
  <cp:revision>20</cp:revision>
  <cp:lastPrinted>2018-03-22T06:37:00Z</cp:lastPrinted>
  <dcterms:created xsi:type="dcterms:W3CDTF">2019-11-06T03:31:00Z</dcterms:created>
  <dcterms:modified xsi:type="dcterms:W3CDTF">2019-11-11T08:38:00Z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